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489"/>
        <w:gridCol w:w="4976"/>
      </w:tblGrid>
      <w:tr w:rsidR="00462210" w:rsidRPr="00973B4F" w14:paraId="5FC3368C" w14:textId="77777777" w:rsidTr="00973B4F">
        <w:tc>
          <w:tcPr>
            <w:tcW w:w="1641" w:type="pct"/>
            <w:vAlign w:val="center"/>
          </w:tcPr>
          <w:p w14:paraId="26197F26" w14:textId="3817135A" w:rsidR="00B47F9A" w:rsidRPr="00973B4F" w:rsidRDefault="00B47F9A" w:rsidP="00973B4F">
            <w:pPr>
              <w:suppressAutoHyphens w:val="0"/>
              <w:kinsoku/>
              <w:wordWrap/>
              <w:overflowPunct/>
              <w:ind w:leftChars="25" w:left="55"/>
              <w:jc w:val="center"/>
              <w:textAlignment w:val="auto"/>
              <w:rPr>
                <w:rFonts w:ascii="Arial" w:eastAsia="ＭＳ ゴシック" w:hAnsi="Arial"/>
                <w:spacing w:val="-10"/>
                <w:sz w:val="24"/>
                <w:szCs w:val="24"/>
              </w:rPr>
            </w:pPr>
            <w:r w:rsidRPr="00973B4F">
              <w:rPr>
                <w:rFonts w:ascii="Arial" w:eastAsia="ＭＳ ゴシック" w:hAnsi="Arial" w:hint="eastAsia"/>
                <w:spacing w:val="-10"/>
                <w:sz w:val="24"/>
                <w:szCs w:val="24"/>
              </w:rPr>
              <w:t>第</w:t>
            </w:r>
            <w:r w:rsidRPr="00973B4F">
              <w:rPr>
                <w:rFonts w:ascii="Arial" w:eastAsia="ＭＳ ゴシック" w:hAnsi="Arial"/>
                <w:spacing w:val="-10"/>
                <w:sz w:val="24"/>
                <w:szCs w:val="24"/>
              </w:rPr>
              <w:t>58</w:t>
            </w:r>
            <w:r w:rsidRPr="00973B4F">
              <w:rPr>
                <w:rFonts w:ascii="Arial" w:eastAsia="ＭＳ ゴシック" w:hAnsi="Arial"/>
                <w:spacing w:val="-10"/>
                <w:sz w:val="24"/>
                <w:szCs w:val="24"/>
              </w:rPr>
              <w:t>回全国学童保育研究集会</w:t>
            </w:r>
          </w:p>
        </w:tc>
        <w:tc>
          <w:tcPr>
            <w:tcW w:w="1120" w:type="pct"/>
            <w:shd w:val="clear" w:color="auto" w:fill="000000" w:themeFill="text1"/>
            <w:vAlign w:val="center"/>
          </w:tcPr>
          <w:p w14:paraId="3B2F8E5A" w14:textId="3F96B5D0" w:rsidR="00B47F9A" w:rsidRPr="00126076" w:rsidRDefault="004C41E5" w:rsidP="00973B4F">
            <w:pPr>
              <w:wordWrap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b/>
                <w:bCs/>
                <w:spacing w:val="-10"/>
                <w:sz w:val="24"/>
                <w:szCs w:val="24"/>
              </w:rPr>
            </w:pPr>
            <w:r w:rsidRPr="00126076">
              <w:rPr>
                <w:rFonts w:ascii="ＭＳ ゴシック" w:eastAsia="ＭＳ ゴシック" w:hAnsi="ＭＳ ゴシック" w:hint="eastAsia"/>
                <w:b/>
                <w:bCs/>
                <w:color w:val="auto"/>
                <w:spacing w:val="-10"/>
                <w:sz w:val="32"/>
                <w:szCs w:val="32"/>
              </w:rPr>
              <w:t>ＦＡＸ</w:t>
            </w:r>
            <w:r w:rsidR="00B47F9A" w:rsidRPr="00126076">
              <w:rPr>
                <w:rFonts w:ascii="ＭＳ ゴシック" w:eastAsia="ＭＳ ゴシック" w:hAnsi="ＭＳ ゴシック"/>
                <w:b/>
                <w:bCs/>
                <w:color w:val="auto"/>
                <w:spacing w:val="-10"/>
                <w:sz w:val="32"/>
                <w:szCs w:val="32"/>
              </w:rPr>
              <w:t>申込書</w:t>
            </w:r>
          </w:p>
        </w:tc>
        <w:tc>
          <w:tcPr>
            <w:tcW w:w="2239" w:type="pct"/>
            <w:vAlign w:val="center"/>
          </w:tcPr>
          <w:p w14:paraId="2A74D95B" w14:textId="50B33436" w:rsidR="00B47F9A" w:rsidRPr="00973B4F" w:rsidRDefault="004C41E5" w:rsidP="00973B4F">
            <w:pPr>
              <w:kinsoku/>
              <w:wordWrap/>
              <w:overflowPunct/>
              <w:ind w:left="240" w:hangingChars="100" w:hanging="240"/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B4F">
              <w:rPr>
                <w:rFonts w:ascii="Arial" w:eastAsia="ＭＳ ゴシック" w:hAnsi="Arial" w:hint="eastAsia"/>
                <w:sz w:val="24"/>
                <w:szCs w:val="24"/>
              </w:rPr>
              <w:t>受付</w:t>
            </w:r>
            <w:r w:rsidR="00462210" w:rsidRPr="00973B4F">
              <w:rPr>
                <w:rFonts w:ascii="Arial" w:eastAsia="ＭＳ ゴシック" w:hAnsi="Arial" w:hint="eastAsia"/>
                <w:sz w:val="24"/>
                <w:szCs w:val="24"/>
              </w:rPr>
              <w:t>期間：</w:t>
            </w:r>
            <w:r w:rsidR="00462210" w:rsidRPr="00973B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</w:t>
            </w:r>
            <w:r w:rsidR="00462210" w:rsidRPr="00973B4F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462210" w:rsidRPr="00973B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860877" w:rsidRPr="00973B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462210" w:rsidRPr="00973B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860877" w:rsidRPr="00973B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462210" w:rsidRPr="00973B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日（水）～</w:t>
            </w:r>
            <w:r w:rsidR="00D37618" w:rsidRPr="00973B4F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９</w:t>
            </w:r>
            <w:r w:rsidR="00462210" w:rsidRPr="00973B4F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月</w:t>
            </w:r>
            <w:r w:rsidR="004A1089" w:rsidRPr="00973B4F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30</w:t>
            </w:r>
            <w:r w:rsidR="00462210" w:rsidRPr="00973B4F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日（</w:t>
            </w:r>
            <w:r w:rsidR="004A1089" w:rsidRPr="00973B4F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土</w:t>
            </w:r>
            <w:r w:rsidR="00462210" w:rsidRPr="00973B4F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）</w:t>
            </w:r>
          </w:p>
        </w:tc>
      </w:tr>
    </w:tbl>
    <w:p w14:paraId="411A0633" w14:textId="505D7925" w:rsidR="00CD2849" w:rsidRPr="00973B4F" w:rsidRDefault="00B31942" w:rsidP="00126076">
      <w:pPr>
        <w:kinsoku/>
        <w:wordWrap/>
        <w:overflowPunct/>
        <w:ind w:leftChars="31" w:left="191" w:hangingChars="56" w:hanging="123"/>
        <w:textAlignment w:val="center"/>
        <w:rPr>
          <w:rFonts w:ascii="Arial" w:eastAsia="ＭＳ ゴシック" w:hAnsi="Arial"/>
        </w:rPr>
      </w:pPr>
      <w:r w:rsidRPr="00973B4F">
        <w:rPr>
          <w:rFonts w:ascii="Arial" w:eastAsia="ＭＳ ゴシック" w:hAnsi="Arial" w:hint="eastAsia"/>
        </w:rPr>
        <w:t>必要事項をご記入のうえ</w:t>
      </w:r>
      <w:r w:rsidR="000073EF" w:rsidRPr="00973B4F">
        <w:rPr>
          <w:rFonts w:ascii="Arial" w:eastAsia="ＭＳ ゴシック" w:hAnsi="Arial" w:hint="eastAsia"/>
        </w:rPr>
        <w:t>、下記</w:t>
      </w:r>
      <w:r w:rsidR="001B36FD" w:rsidRPr="00973B4F">
        <w:rPr>
          <w:rFonts w:ascii="Arial" w:eastAsia="ＭＳ ゴシック" w:hAnsi="Arial" w:hint="eastAsia"/>
        </w:rPr>
        <w:t>へ</w:t>
      </w:r>
      <w:r w:rsidRPr="00973B4F">
        <w:rPr>
          <w:rFonts w:ascii="Arial" w:eastAsia="ＭＳ ゴシック" w:hAnsi="Arial" w:hint="eastAsia"/>
        </w:rPr>
        <w:t>お申し込みください。</w:t>
      </w: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991"/>
        <w:gridCol w:w="3170"/>
      </w:tblGrid>
      <w:tr w:rsidR="004A1089" w:rsidRPr="00973B4F" w14:paraId="7666BE62" w14:textId="77777777" w:rsidTr="00973B4F">
        <w:tc>
          <w:tcPr>
            <w:tcW w:w="3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B8838" w14:textId="46454126" w:rsidR="004A1089" w:rsidRPr="00973B4F" w:rsidRDefault="004A1089" w:rsidP="00973B4F">
            <w:pPr>
              <w:kinsoku/>
              <w:wordWrap/>
              <w:overflowPunct/>
              <w:jc w:val="center"/>
              <w:textAlignment w:val="auto"/>
              <w:rPr>
                <w:rFonts w:ascii="Arial" w:eastAsia="ＭＳ ゴシック" w:hAnsi="Arial"/>
                <w:w w:val="95"/>
                <w:sz w:val="28"/>
                <w:szCs w:val="28"/>
              </w:rPr>
            </w:pPr>
            <w:r w:rsidRPr="00973B4F">
              <w:rPr>
                <w:rFonts w:ascii="Arial" w:eastAsia="ＭＳ ゴシック" w:hAnsi="Arial" w:hint="eastAsia"/>
              </w:rPr>
              <w:t>申込先：</w:t>
            </w:r>
            <w:r w:rsidRPr="00973B4F">
              <w:rPr>
                <w:rFonts w:ascii="ＭＳ ゴシック" w:eastAsia="ＭＳ ゴシック" w:hAnsi="ＭＳ ゴシック" w:hint="eastAsia"/>
                <w:w w:val="95"/>
                <w:sz w:val="28"/>
                <w:szCs w:val="28"/>
              </w:rPr>
              <w:t>第</w:t>
            </w:r>
            <w:r w:rsidRPr="00973B4F">
              <w:rPr>
                <w:rFonts w:ascii="ＭＳ ゴシック" w:eastAsia="ＭＳ ゴシック" w:hAnsi="ＭＳ ゴシック"/>
                <w:w w:val="95"/>
                <w:sz w:val="28"/>
                <w:szCs w:val="28"/>
              </w:rPr>
              <w:t>58回全国学童保育研究集会</w:t>
            </w:r>
            <w:r w:rsidRPr="00973B4F">
              <w:rPr>
                <w:rFonts w:ascii="ＭＳ ゴシック" w:eastAsia="ＭＳ ゴシック" w:hAnsi="ＭＳ ゴシック" w:hint="eastAsia"/>
                <w:w w:val="95"/>
                <w:sz w:val="28"/>
                <w:szCs w:val="28"/>
              </w:rPr>
              <w:t xml:space="preserve"> </w:t>
            </w:r>
            <w:r w:rsidRPr="00973B4F">
              <w:rPr>
                <w:rFonts w:ascii="ＭＳ ゴシック" w:eastAsia="ＭＳ ゴシック" w:hAnsi="ＭＳ ゴシック"/>
                <w:w w:val="95"/>
                <w:sz w:val="28"/>
                <w:szCs w:val="28"/>
              </w:rPr>
              <w:t>参加登録受付デスク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C33E4" w14:textId="153517B2" w:rsidR="004A1089" w:rsidRPr="00973B4F" w:rsidRDefault="004A1089" w:rsidP="00973B4F">
            <w:pPr>
              <w:kinsoku/>
              <w:wordWrap/>
              <w:overflowPunct/>
              <w:jc w:val="center"/>
              <w:textAlignment w:val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3B4F"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69F6" w14:textId="228157D6" w:rsidR="004A1089" w:rsidRPr="00973B4F" w:rsidRDefault="004A1089" w:rsidP="00973B4F">
            <w:pPr>
              <w:kinsoku/>
              <w:wordWrap/>
              <w:overflowPunct/>
              <w:ind w:leftChars="50" w:left="110" w:rightChars="50" w:right="110"/>
              <w:jc w:val="distribute"/>
              <w:textAlignment w:val="auto"/>
              <w:rPr>
                <w:rFonts w:ascii="Arial" w:eastAsia="ＭＳ ゴシック" w:hAnsi="Arial"/>
                <w:b/>
                <w:bCs/>
                <w:sz w:val="28"/>
                <w:szCs w:val="28"/>
              </w:rPr>
            </w:pPr>
            <w:r w:rsidRPr="00973B4F"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  <w:t>03-3595-1119</w:t>
            </w:r>
          </w:p>
        </w:tc>
      </w:tr>
    </w:tbl>
    <w:p w14:paraId="6DE5E2F2" w14:textId="09993A15" w:rsidR="00F52796" w:rsidRPr="00126076" w:rsidRDefault="002F7F09" w:rsidP="00126076">
      <w:pPr>
        <w:kinsoku/>
        <w:wordWrap/>
        <w:overflowPunct/>
        <w:ind w:left="200" w:hangingChars="100" w:hanging="200"/>
        <w:jc w:val="distribute"/>
        <w:textAlignment w:val="auto"/>
        <w:rPr>
          <w:color w:val="0070C0"/>
          <w:spacing w:val="-2"/>
          <w:w w:val="97"/>
        </w:rPr>
      </w:pPr>
      <w:r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１台のPC等から複数人で参加する場合</w:t>
      </w:r>
      <w:r w:rsidR="009A4D2B"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も</w:t>
      </w:r>
      <w:r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、参加者全員</w:t>
      </w:r>
      <w:r w:rsidR="00462210"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分</w:t>
      </w:r>
      <w:r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の申し込み</w:t>
      </w:r>
      <w:r w:rsidR="007D2B8D"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が必要です</w:t>
      </w:r>
      <w:r w:rsidR="00462210"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（申込書</w:t>
      </w:r>
      <w:r w:rsidR="007D2B8D"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は、１人１枚ご記入ください</w:t>
      </w:r>
      <w:r w:rsidR="00462210"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）</w:t>
      </w:r>
      <w:r w:rsidRPr="00126076">
        <w:rPr>
          <w:rFonts w:ascii="ＭＳ Ｐゴシック" w:eastAsia="ＭＳ Ｐゴシック" w:hAnsi="ＭＳ Ｐゴシック" w:hint="eastAsia"/>
          <w:color w:val="0070C0"/>
          <w:spacing w:val="-10"/>
          <w:highlight w:val="lightGray"/>
        </w:rPr>
        <w:t>。</w:t>
      </w:r>
    </w:p>
    <w:tbl>
      <w:tblPr>
        <w:tblStyle w:val="ab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30"/>
        <w:gridCol w:w="2634"/>
        <w:gridCol w:w="1643"/>
        <w:gridCol w:w="1134"/>
        <w:gridCol w:w="1134"/>
        <w:gridCol w:w="3027"/>
      </w:tblGrid>
      <w:tr w:rsidR="004D3705" w:rsidRPr="00973B4F" w14:paraId="0D111EE5" w14:textId="77777777" w:rsidTr="00126076">
        <w:trPr>
          <w:trHeight w:val="803"/>
        </w:trPr>
        <w:tc>
          <w:tcPr>
            <w:tcW w:w="1530" w:type="dxa"/>
            <w:vAlign w:val="center"/>
          </w:tcPr>
          <w:p w14:paraId="6BE4F42F" w14:textId="4F52E5E6" w:rsidR="003A79F4" w:rsidRPr="00973B4F" w:rsidRDefault="003A79F4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氏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>名</w:t>
            </w:r>
          </w:p>
        </w:tc>
        <w:tc>
          <w:tcPr>
            <w:tcW w:w="4277" w:type="dxa"/>
            <w:gridSpan w:val="2"/>
            <w:tcBorders>
              <w:bottom w:val="single" w:sz="4" w:space="0" w:color="000000" w:themeColor="text1"/>
            </w:tcBorders>
          </w:tcPr>
          <w:p w14:paraId="113453C1" w14:textId="77777777" w:rsidR="003A79F4" w:rsidRPr="00973B4F" w:rsidRDefault="005B7FE6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フリガナ</w:t>
            </w:r>
            <w:r w:rsidR="00444A37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</w:p>
          <w:p w14:paraId="38CDAE4B" w14:textId="77777777" w:rsidR="00444A37" w:rsidRPr="00973B4F" w:rsidRDefault="00444A37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  <w:p w14:paraId="49789F64" w14:textId="61771095" w:rsidR="00444A37" w:rsidRPr="00973B4F" w:rsidRDefault="00444A37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3387A3F5" w14:textId="4ED4F8B7" w:rsidR="003A79F4" w:rsidRPr="00973B4F" w:rsidRDefault="003A79F4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立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場</w:t>
            </w: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1CE86A60" w14:textId="715D540F" w:rsidR="005B7FE6" w:rsidRPr="00973B4F" w:rsidRDefault="00DD3222" w:rsidP="00973B4F">
            <w:pPr>
              <w:kinsoku/>
              <w:wordWrap/>
              <w:overflowPunct/>
              <w:jc w:val="both"/>
              <w:textAlignment w:val="center"/>
              <w:rPr>
                <w:rFonts w:ascii="ＭＳ Ｐゴシック" w:eastAsia="ＭＳ Ｐゴシック" w:hAnsi="ＭＳ Ｐゴシック"/>
                <w:spacing w:val="-10"/>
                <w:sz w:val="12"/>
                <w:szCs w:val="12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>保護者（</w:t>
            </w:r>
            <w:r w:rsidR="005B7FE6" w:rsidRPr="00973B4F">
              <w:rPr>
                <w:rFonts w:ascii="ＭＳ Ｐゴシック" w:eastAsia="ＭＳ Ｐゴシック" w:hAnsi="ＭＳ Ｐゴシック"/>
                <w:spacing w:val="-10"/>
              </w:rPr>
              <w:t xml:space="preserve">OB・OG含む）　</w:t>
            </w:r>
            <w:r w:rsidR="004D3705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  <w:r w:rsidR="00026FB5" w:rsidRPr="00973B4F">
              <w:rPr>
                <w:rFonts w:ascii="ＭＳ Ｐゴシック" w:eastAsia="ＭＳ Ｐゴシック" w:hAnsi="ＭＳ Ｐゴシック" w:hint="eastAsia"/>
                <w:spacing w:val="-2"/>
                <w:w w:val="97"/>
                <w:sz w:val="14"/>
                <w:szCs w:val="14"/>
              </w:rPr>
              <w:t>＊放課後児童支援員・補助員</w:t>
            </w:r>
          </w:p>
          <w:p w14:paraId="1B45AE88" w14:textId="45315396" w:rsidR="005B7FE6" w:rsidRPr="00973B4F" w:rsidRDefault="00DD3222" w:rsidP="00973B4F">
            <w:pPr>
              <w:kinsoku/>
              <w:wordWrap/>
              <w:overflowPunct/>
              <w:jc w:val="both"/>
              <w:textAlignment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>学童保育指導員</w:t>
            </w:r>
            <w:r w:rsidR="00026FB5" w:rsidRPr="00973B4F">
              <w:rPr>
                <w:rFonts w:ascii="ＭＳ Ｐゴシック" w:eastAsia="ＭＳ Ｐゴシック" w:hAnsi="ＭＳ Ｐゴシック" w:hint="eastAsia"/>
                <w:spacing w:val="-10"/>
                <w:vertAlign w:val="superscript"/>
              </w:rPr>
              <w:t>（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  <w:vertAlign w:val="superscript"/>
              </w:rPr>
              <w:t>＊</w:t>
            </w:r>
            <w:r w:rsidR="00026FB5" w:rsidRPr="00973B4F">
              <w:rPr>
                <w:rFonts w:ascii="ＭＳ Ｐゴシック" w:eastAsia="ＭＳ Ｐゴシック" w:hAnsi="ＭＳ Ｐゴシック" w:hint="eastAsia"/>
                <w:spacing w:val="-10"/>
                <w:vertAlign w:val="superscript"/>
              </w:rPr>
              <w:t>）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="004D3705" w:rsidRP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経験年数（　　</w:t>
            </w:r>
            <w:r w:rsidR="00026FB5" w:rsidRP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="005B7FE6" w:rsidRPr="00973B4F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t xml:space="preserve"> 　）年目</w:t>
            </w:r>
          </w:p>
          <w:p w14:paraId="46E84D8A" w14:textId="30AC16BB" w:rsidR="00DD3222" w:rsidRPr="00973B4F" w:rsidRDefault="00DD3222" w:rsidP="00973B4F">
            <w:pPr>
              <w:kinsoku/>
              <w:wordWrap/>
              <w:overflowPunct/>
              <w:jc w:val="both"/>
              <w:textAlignment w:val="center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児童館職員　</w:t>
            </w: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運営関係者　</w:t>
            </w: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>自治体職員</w:t>
            </w:r>
          </w:p>
          <w:p w14:paraId="75A9C5AB" w14:textId="6D3C3FD0" w:rsidR="003A79F4" w:rsidRPr="00973B4F" w:rsidRDefault="00DD3222" w:rsidP="00973B4F">
            <w:pPr>
              <w:kinsoku/>
              <w:wordWrap/>
              <w:overflowPunct/>
              <w:jc w:val="both"/>
              <w:textAlignment w:val="center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>議員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学生　</w:t>
            </w: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5B7FE6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その他（　　</w:t>
            </w:r>
            <w:r w:rsidR="005B7FE6" w:rsidRPr="00973B4F">
              <w:rPr>
                <w:rFonts w:ascii="ＭＳ Ｐゴシック" w:eastAsia="ＭＳ Ｐゴシック" w:hAnsi="ＭＳ Ｐゴシック"/>
                <w:spacing w:val="-10"/>
              </w:rPr>
              <w:t xml:space="preserve">  　</w:t>
            </w:r>
            <w:r w:rsidR="00026FB5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</w:t>
            </w:r>
            <w:r w:rsid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 </w:t>
            </w:r>
            <w:r w:rsidR="00973B4F">
              <w:rPr>
                <w:rFonts w:ascii="ＭＳ Ｐゴシック" w:eastAsia="ＭＳ Ｐゴシック" w:hAnsi="ＭＳ Ｐゴシック"/>
                <w:spacing w:val="-10"/>
              </w:rPr>
              <w:t xml:space="preserve"> </w:t>
            </w:r>
            <w:r w:rsidR="005B7FE6" w:rsidRPr="00973B4F">
              <w:rPr>
                <w:rFonts w:ascii="ＭＳ Ｐゴシック" w:eastAsia="ＭＳ Ｐゴシック" w:hAnsi="ＭＳ Ｐゴシック"/>
                <w:spacing w:val="-10"/>
              </w:rPr>
              <w:t>）</w:t>
            </w:r>
          </w:p>
        </w:tc>
      </w:tr>
      <w:tr w:rsidR="009A4D2B" w:rsidRPr="00973B4F" w14:paraId="27EF6B37" w14:textId="77777777" w:rsidTr="00126076">
        <w:trPr>
          <w:trHeight w:val="466"/>
        </w:trPr>
        <w:tc>
          <w:tcPr>
            <w:tcW w:w="15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128E656" w14:textId="71A8C036" w:rsidR="009A4D2B" w:rsidRPr="00973B4F" w:rsidRDefault="009A4D2B" w:rsidP="00973B4F">
            <w:pPr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在籍・勤務・所属する学童保育の所在地・学童保育名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nil"/>
            </w:tcBorders>
            <w:vAlign w:val="center"/>
          </w:tcPr>
          <w:p w14:paraId="5B33594E" w14:textId="0E334831" w:rsidR="009A4D2B" w:rsidRPr="00973B4F" w:rsidRDefault="009A4D2B" w:rsidP="00973B4F">
            <w:pPr>
              <w:kinsoku/>
              <w:wordWrap/>
              <w:overflowPunct/>
              <w:jc w:val="right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都・道</w:t>
            </w:r>
          </w:p>
          <w:p w14:paraId="5D0D40B9" w14:textId="5B2B5437" w:rsidR="009A4D2B" w:rsidRPr="00973B4F" w:rsidRDefault="009A4D2B" w:rsidP="00973B4F">
            <w:pPr>
              <w:kinsoku/>
              <w:wordWrap/>
              <w:overflowPunct/>
              <w:jc w:val="right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府・県</w:t>
            </w:r>
          </w:p>
        </w:tc>
        <w:tc>
          <w:tcPr>
            <w:tcW w:w="2777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D52C56F" w14:textId="7B6D10AE" w:rsidR="00973B4F" w:rsidRDefault="00973B4F" w:rsidP="00973B4F">
            <w:pPr>
              <w:kinsoku/>
              <w:wordWrap/>
              <w:overflowPunct/>
              <w:jc w:val="right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区・市</w:t>
            </w:r>
          </w:p>
          <w:p w14:paraId="2A65162C" w14:textId="2225EFDA" w:rsidR="009A4D2B" w:rsidRPr="00973B4F" w:rsidRDefault="009A4D2B" w:rsidP="00973B4F">
            <w:pPr>
              <w:kinsoku/>
              <w:wordWrap/>
              <w:overflowPunct/>
              <w:jc w:val="right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町・村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4F4E704" w14:textId="61390830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参加方法</w:t>
            </w:r>
          </w:p>
        </w:tc>
        <w:tc>
          <w:tcPr>
            <w:tcW w:w="3027" w:type="dxa"/>
            <w:vMerge w:val="restart"/>
            <w:vAlign w:val="center"/>
          </w:tcPr>
          <w:p w14:paraId="0BCF0C95" w14:textId="27A76C87" w:rsidR="009A4D2B" w:rsidRPr="00126076" w:rsidRDefault="009A4D2B" w:rsidP="00126076">
            <w:pPr>
              <w:wordWrap/>
              <w:ind w:left="160" w:hangingChars="100" w:hanging="160"/>
              <w:jc w:val="both"/>
              <w:rPr>
                <w:rFonts w:ascii="ＭＳ Ｐゴシック" w:eastAsia="ＭＳ Ｐゴシック" w:hAnsi="ＭＳ Ｐゴシック"/>
                <w:color w:val="FF0000"/>
                <w:spacing w:val="-10"/>
                <w:sz w:val="18"/>
                <w:szCs w:val="18"/>
              </w:rPr>
            </w:pPr>
            <w:r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8"/>
                <w:szCs w:val="18"/>
              </w:rPr>
              <w:t>＊当てはまるものに</w:t>
            </w:r>
            <w:r w:rsidRPr="00126076">
              <w:rPr>
                <w:rFonts w:ascii="ＭＳ Ｐゴシック" w:eastAsia="ＭＳ Ｐゴシック" w:hAnsi="ＭＳ Ｐゴシック"/>
                <w:color w:val="FF0000"/>
                <w:spacing w:val="-10"/>
                <w:sz w:val="18"/>
                <w:szCs w:val="18"/>
              </w:rPr>
              <w:t>✓</w:t>
            </w:r>
            <w:r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8"/>
                <w:szCs w:val="18"/>
              </w:rPr>
              <w:t>をつけてください</w:t>
            </w:r>
          </w:p>
          <w:p w14:paraId="15423D71" w14:textId="715A0819" w:rsidR="009A4D2B" w:rsidRPr="00126076" w:rsidRDefault="009A4D2B" w:rsidP="00126076">
            <w:pPr>
              <w:wordWrap/>
              <w:spacing w:afterLines="25" w:after="60"/>
              <w:ind w:left="160" w:hangingChars="100" w:hanging="160"/>
              <w:jc w:val="both"/>
              <w:rPr>
                <w:rFonts w:ascii="ＭＳ Ｐゴシック" w:eastAsia="ＭＳ Ｐゴシック" w:hAnsi="ＭＳ Ｐゴシック"/>
                <w:color w:val="FF0000"/>
                <w:spacing w:val="-10"/>
                <w:sz w:val="18"/>
                <w:szCs w:val="18"/>
              </w:rPr>
            </w:pPr>
            <w:r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8"/>
                <w:szCs w:val="18"/>
              </w:rPr>
              <w:t>＊〔　〕内のいずれかに○をつけてください</w:t>
            </w:r>
          </w:p>
          <w:p w14:paraId="40479C55" w14:textId="017A3181" w:rsidR="009A4D2B" w:rsidRPr="00973B4F" w:rsidRDefault="00126076" w:rsidP="00973B4F">
            <w:pPr>
              <w:wordWrap/>
              <w:spacing w:beforeLines="15" w:before="36" w:afterLines="15" w:after="36"/>
              <w:jc w:val="both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9A4D2B" w:rsidRPr="00973B4F">
              <w:rPr>
                <w:rFonts w:ascii="ＭＳ Ｐゴシック" w:eastAsia="ＭＳ Ｐゴシック" w:hAnsi="ＭＳ Ｐゴシック" w:hint="eastAsia"/>
                <w:spacing w:val="-10"/>
              </w:rPr>
              <w:t>１日目　〔 会場 ・ オンライン 〕</w:t>
            </w:r>
          </w:p>
          <w:p w14:paraId="653D0767" w14:textId="23554FF0" w:rsidR="009A4D2B" w:rsidRPr="00973B4F" w:rsidRDefault="00126076" w:rsidP="00973B4F">
            <w:pPr>
              <w:wordWrap/>
              <w:spacing w:beforeLines="15" w:before="36" w:afterLines="15" w:after="36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9A4D2B" w:rsidRPr="00973B4F">
              <w:rPr>
                <w:rFonts w:ascii="ＭＳ Ｐゴシック" w:eastAsia="ＭＳ Ｐゴシック" w:hAnsi="ＭＳ Ｐゴシック" w:hint="eastAsia"/>
                <w:spacing w:val="-10"/>
              </w:rPr>
              <w:t>２日目　〔 会場 ・ オンライン 〕</w:t>
            </w:r>
          </w:p>
          <w:p w14:paraId="03106B42" w14:textId="62E78BB1" w:rsidR="009A4D2B" w:rsidRPr="00973B4F" w:rsidRDefault="00126076" w:rsidP="00973B4F">
            <w:pPr>
              <w:wordWrap/>
              <w:spacing w:beforeLines="15" w:before="36" w:afterLines="15" w:after="36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9A4D2B" w:rsidRPr="00973B4F">
              <w:rPr>
                <w:rFonts w:ascii="ＭＳ Ｐゴシック" w:eastAsia="ＭＳ Ｐゴシック" w:hAnsi="ＭＳ Ｐゴシック" w:hint="eastAsia"/>
                <w:spacing w:val="-10"/>
              </w:rPr>
              <w:t>オンデマンド視聴のみ</w:t>
            </w:r>
          </w:p>
        </w:tc>
      </w:tr>
      <w:tr w:rsidR="009A4D2B" w:rsidRPr="00973B4F" w14:paraId="0383F5AA" w14:textId="77777777" w:rsidTr="00126076">
        <w:tc>
          <w:tcPr>
            <w:tcW w:w="153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C3A022A" w14:textId="51CDF9B4" w:rsidR="009A4D2B" w:rsidRPr="00973B4F" w:rsidRDefault="009A4D2B" w:rsidP="00973B4F">
            <w:pPr>
              <w:kinsoku/>
              <w:wordWrap/>
              <w:overflowPunct/>
              <w:spacing w:beforeLines="50" w:before="120"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  <w:tc>
          <w:tcPr>
            <w:tcW w:w="5411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FF48" w14:textId="0FAC172D" w:rsidR="009A4D2B" w:rsidRPr="00973B4F" w:rsidRDefault="00126076" w:rsidP="00126076">
            <w:pPr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126076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-10"/>
              </w:rPr>
              <w:t>学童保育名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14:paraId="7A175BE6" w14:textId="77777777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  <w:tc>
          <w:tcPr>
            <w:tcW w:w="3027" w:type="dxa"/>
            <w:vMerge/>
            <w:vAlign w:val="center"/>
          </w:tcPr>
          <w:p w14:paraId="6D2D7239" w14:textId="49D28453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</w:tr>
      <w:tr w:rsidR="009A4D2B" w:rsidRPr="00973B4F" w14:paraId="2D014E73" w14:textId="77777777" w:rsidTr="00126076">
        <w:trPr>
          <w:trHeight w:val="200"/>
        </w:trPr>
        <w:tc>
          <w:tcPr>
            <w:tcW w:w="15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67DB4896" w14:textId="1223EC69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希望分科会名</w:t>
            </w:r>
          </w:p>
          <w:p w14:paraId="1666AB44" w14:textId="5C8A3B9D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（</w:t>
            </w:r>
            <w:r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</w:rPr>
              <w:t>※1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）</w:t>
            </w:r>
          </w:p>
        </w:tc>
        <w:tc>
          <w:tcPr>
            <w:tcW w:w="5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BC51023" w14:textId="4CD67861" w:rsidR="009A4D2B" w:rsidRPr="00973B4F" w:rsidRDefault="009A4D2B" w:rsidP="00973B4F">
            <w:pPr>
              <w:kinsoku/>
              <w:wordWrap/>
              <w:overflowPunct/>
              <w:spacing w:beforeLines="50" w:before="120"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希望①　（　　　　　　　　　　　　　　　　　　　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14:paraId="681A54DE" w14:textId="77777777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  <w:tc>
          <w:tcPr>
            <w:tcW w:w="3027" w:type="dxa"/>
            <w:vMerge/>
            <w:vAlign w:val="center"/>
          </w:tcPr>
          <w:p w14:paraId="41C49127" w14:textId="49B2B6C4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</w:tr>
      <w:tr w:rsidR="009A4D2B" w:rsidRPr="00973B4F" w14:paraId="0D581225" w14:textId="77777777" w:rsidTr="00126076">
        <w:tc>
          <w:tcPr>
            <w:tcW w:w="153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6F712B2" w14:textId="77777777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  <w:tc>
          <w:tcPr>
            <w:tcW w:w="5411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50F01" w14:textId="5AD5045E" w:rsidR="009A4D2B" w:rsidRPr="00973B4F" w:rsidRDefault="009A4D2B" w:rsidP="00973B4F">
            <w:pPr>
              <w:kinsoku/>
              <w:wordWrap/>
              <w:overflowPunct/>
              <w:spacing w:beforeLines="50" w:before="120"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希望②　（　　　　　　　　　　　　　　　　　　　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14:paraId="746D791E" w14:textId="4084C45E" w:rsidR="009A4D2B" w:rsidRPr="00973B4F" w:rsidRDefault="009A4D2B" w:rsidP="00973B4F">
            <w:pPr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  <w:tc>
          <w:tcPr>
            <w:tcW w:w="3027" w:type="dxa"/>
            <w:vMerge/>
            <w:vAlign w:val="center"/>
          </w:tcPr>
          <w:p w14:paraId="26CC7959" w14:textId="61832B4B" w:rsidR="009A4D2B" w:rsidRPr="00973B4F" w:rsidRDefault="009A4D2B" w:rsidP="00973B4F">
            <w:pPr>
              <w:kinsoku/>
              <w:wordWrap/>
              <w:overflowPunct/>
              <w:spacing w:beforeLines="15" w:before="36"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</w:tr>
      <w:tr w:rsidR="00444A37" w:rsidRPr="00973B4F" w14:paraId="307ADFAF" w14:textId="77777777" w:rsidTr="00126076">
        <w:tc>
          <w:tcPr>
            <w:tcW w:w="1530" w:type="dxa"/>
            <w:vAlign w:val="center"/>
          </w:tcPr>
          <w:p w14:paraId="42616FA1" w14:textId="77777777" w:rsidR="00444A37" w:rsidRPr="00973B4F" w:rsidRDefault="00444A37" w:rsidP="00973B4F">
            <w:pPr>
              <w:kinsoku/>
              <w:wordWrap/>
              <w:overflowPunct/>
              <w:spacing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資料の送付先</w:t>
            </w:r>
          </w:p>
          <w:p w14:paraId="26F0E537" w14:textId="33C31BD6" w:rsidR="00444A37" w:rsidRPr="00973B4F" w:rsidRDefault="00444A37" w:rsidP="00973B4F">
            <w:pPr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</w:rPr>
              <w:t>※建物名や学童保育名等、正確に記入してください</w:t>
            </w:r>
          </w:p>
        </w:tc>
        <w:tc>
          <w:tcPr>
            <w:tcW w:w="9572" w:type="dxa"/>
            <w:gridSpan w:val="5"/>
          </w:tcPr>
          <w:p w14:paraId="7CE41308" w14:textId="03848D7D" w:rsidR="00444A37" w:rsidRPr="00973B4F" w:rsidRDefault="00444A37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〒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 xml:space="preserve"> 　　　　　　　－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　　　　　　　　　　　　　　　　　　　　　　　　　</w:t>
            </w:r>
            <w:r w:rsid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　（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 xml:space="preserve"> 職場</w:t>
            </w:r>
            <w:r w:rsidR="00E60C5A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 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>・</w:t>
            </w:r>
            <w:r w:rsidR="00E60C5A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 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>自宅</w:t>
            </w:r>
            <w:r w:rsidR="00E60C5A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 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>・</w:t>
            </w:r>
            <w:r w:rsidR="00E60C5A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 </w:t>
            </w:r>
            <w:r w:rsidRPr="00973B4F">
              <w:rPr>
                <w:rFonts w:ascii="ＭＳ Ｐゴシック" w:eastAsia="ＭＳ Ｐゴシック" w:hAnsi="ＭＳ Ｐゴシック"/>
                <w:spacing w:val="-10"/>
              </w:rPr>
              <w:t>その他 ）</w:t>
            </w:r>
          </w:p>
          <w:p w14:paraId="270E0B21" w14:textId="77777777" w:rsidR="00444A37" w:rsidRPr="00973B4F" w:rsidRDefault="00444A37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  <w:p w14:paraId="67F52CAB" w14:textId="77777777" w:rsidR="00444A37" w:rsidRPr="00973B4F" w:rsidRDefault="00444A37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  <w:p w14:paraId="2AB98B23" w14:textId="77777777" w:rsidR="003B05DC" w:rsidRPr="00973B4F" w:rsidRDefault="003B05DC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  <w:p w14:paraId="2584545D" w14:textId="77777777" w:rsidR="00444A37" w:rsidRPr="00973B4F" w:rsidRDefault="00444A37" w:rsidP="00973B4F">
            <w:pPr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  <w:p w14:paraId="582F7A7D" w14:textId="186B9C08" w:rsidR="00444A37" w:rsidRPr="00973B4F" w:rsidRDefault="00444A37" w:rsidP="00973B4F">
            <w:pPr>
              <w:kinsoku/>
              <w:wordWrap/>
              <w:overflowPunct/>
              <w:jc w:val="right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</w:p>
        </w:tc>
      </w:tr>
      <w:tr w:rsidR="004C2537" w:rsidRPr="00973B4F" w14:paraId="56EF831D" w14:textId="77777777" w:rsidTr="00126076">
        <w:tc>
          <w:tcPr>
            <w:tcW w:w="1530" w:type="dxa"/>
            <w:vAlign w:val="center"/>
          </w:tcPr>
          <w:p w14:paraId="20D2CF4A" w14:textId="7728B851" w:rsidR="004C2537" w:rsidRPr="00973B4F" w:rsidRDefault="004C2537" w:rsidP="00973B4F">
            <w:pPr>
              <w:kinsoku/>
              <w:wordWrap/>
              <w:overflowPunct/>
              <w:spacing w:beforeLines="50" w:before="120"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電話番号</w:t>
            </w:r>
          </w:p>
        </w:tc>
        <w:tc>
          <w:tcPr>
            <w:tcW w:w="9572" w:type="dxa"/>
            <w:gridSpan w:val="5"/>
            <w:vAlign w:val="center"/>
          </w:tcPr>
          <w:p w14:paraId="52671077" w14:textId="15CEDAE0" w:rsidR="004C2537" w:rsidRPr="00973B4F" w:rsidRDefault="004C2537" w:rsidP="00973B4F">
            <w:pPr>
              <w:kinsoku/>
              <w:wordWrap/>
              <w:overflowPunct/>
              <w:spacing w:beforeLines="50" w:before="120" w:afterLines="50" w:after="120"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　　　　　　　　－　　　　　　　　　　　　　　－　　　　　　　　　　　　　　　　　</w:t>
            </w:r>
          </w:p>
        </w:tc>
      </w:tr>
      <w:tr w:rsidR="004C2537" w:rsidRPr="00973B4F" w14:paraId="0264F4AA" w14:textId="77777777" w:rsidTr="00126076">
        <w:tc>
          <w:tcPr>
            <w:tcW w:w="1530" w:type="dxa"/>
            <w:vAlign w:val="center"/>
          </w:tcPr>
          <w:p w14:paraId="6916F6CF" w14:textId="2CBE37B3" w:rsidR="004C2537" w:rsidRPr="00973B4F" w:rsidRDefault="004C2537" w:rsidP="00973B4F">
            <w:pPr>
              <w:kinsoku/>
              <w:wordWrap/>
              <w:overflowPunct/>
              <w:spacing w:beforeLines="50" w:before="120"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/>
                <w:spacing w:val="-10"/>
              </w:rPr>
              <w:t>FAX</w:t>
            </w:r>
          </w:p>
        </w:tc>
        <w:tc>
          <w:tcPr>
            <w:tcW w:w="9572" w:type="dxa"/>
            <w:gridSpan w:val="5"/>
            <w:vAlign w:val="center"/>
          </w:tcPr>
          <w:p w14:paraId="31075C19" w14:textId="0A1AE12E" w:rsidR="004C2537" w:rsidRPr="00973B4F" w:rsidRDefault="004C2537" w:rsidP="00973B4F">
            <w:pPr>
              <w:kinsoku/>
              <w:wordWrap/>
              <w:overflowPunct/>
              <w:spacing w:beforeLines="50" w:before="120" w:afterLines="50" w:after="120"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　　　　　　　　－　　　　　　　　　　　　　　－　　　　　　　　　　　　　　　　　</w:t>
            </w:r>
          </w:p>
        </w:tc>
      </w:tr>
      <w:tr w:rsidR="00444A37" w:rsidRPr="00973B4F" w14:paraId="2C1317FD" w14:textId="77777777" w:rsidTr="00126076">
        <w:tc>
          <w:tcPr>
            <w:tcW w:w="1530" w:type="dxa"/>
            <w:vAlign w:val="center"/>
          </w:tcPr>
          <w:p w14:paraId="37074C5B" w14:textId="5EEF1057" w:rsidR="00444A37" w:rsidRPr="00973B4F" w:rsidRDefault="00444A37" w:rsidP="00973B4F">
            <w:pPr>
              <w:kinsoku/>
              <w:wordWrap/>
              <w:overflowPunct/>
              <w:spacing w:beforeLines="50" w:before="120" w:afterLines="50" w:after="12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当日の連絡先</w:t>
            </w:r>
          </w:p>
        </w:tc>
        <w:tc>
          <w:tcPr>
            <w:tcW w:w="9572" w:type="dxa"/>
            <w:gridSpan w:val="5"/>
            <w:vAlign w:val="center"/>
          </w:tcPr>
          <w:p w14:paraId="2E090BB6" w14:textId="6FE0C353" w:rsidR="00444A37" w:rsidRPr="00973B4F" w:rsidRDefault="00444A37" w:rsidP="00973B4F">
            <w:pPr>
              <w:kinsoku/>
              <w:wordWrap/>
              <w:overflowPunct/>
              <w:spacing w:beforeLines="50" w:before="120" w:afterLines="50" w:after="120"/>
              <w:jc w:val="both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</w:t>
            </w:r>
            <w:r w:rsidR="00D37618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</w:t>
            </w:r>
            <w:r w:rsidR="007D2B8D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－　　　　　</w:t>
            </w:r>
            <w:r w:rsidR="007D2B8D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</w:t>
            </w:r>
            <w:r w:rsidR="00D37618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－　　　　　</w:t>
            </w:r>
            <w:r w:rsidR="00D37618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　　　　（当日</w:t>
            </w:r>
            <w:r w:rsidR="007D2B8D" w:rsidRPr="00973B4F">
              <w:rPr>
                <w:rFonts w:ascii="ＭＳ Ｐゴシック" w:eastAsia="ＭＳ Ｐゴシック" w:hAnsi="ＭＳ Ｐゴシック" w:hint="eastAsia"/>
                <w:spacing w:val="-10"/>
              </w:rPr>
              <w:t>、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連絡が</w:t>
            </w:r>
            <w:r w:rsidR="007D2B8D" w:rsidRPr="00973B4F">
              <w:rPr>
                <w:rFonts w:ascii="ＭＳ Ｐゴシック" w:eastAsia="ＭＳ Ｐゴシック" w:hAnsi="ＭＳ Ｐゴシック" w:hint="eastAsia"/>
                <w:spacing w:val="-10"/>
              </w:rPr>
              <w:t>可能な</w:t>
            </w: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電話番号）</w:t>
            </w:r>
          </w:p>
        </w:tc>
      </w:tr>
      <w:tr w:rsidR="00444A37" w:rsidRPr="00973B4F" w14:paraId="5C09B414" w14:textId="77777777" w:rsidTr="00126076">
        <w:tc>
          <w:tcPr>
            <w:tcW w:w="1530" w:type="dxa"/>
            <w:vAlign w:val="center"/>
          </w:tcPr>
          <w:p w14:paraId="4E9819AC" w14:textId="6C73DBAF" w:rsidR="00026FB5" w:rsidRPr="00973B4F" w:rsidRDefault="00444A37" w:rsidP="00973B4F">
            <w:pPr>
              <w:kinsoku/>
              <w:wordWrap/>
              <w:overflowPunct/>
              <w:spacing w:beforeLines="25" w:before="60" w:afterLines="25" w:after="6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当日の受信機器</w:t>
            </w:r>
          </w:p>
        </w:tc>
        <w:tc>
          <w:tcPr>
            <w:tcW w:w="9572" w:type="dxa"/>
            <w:gridSpan w:val="5"/>
            <w:vAlign w:val="center"/>
          </w:tcPr>
          <w:p w14:paraId="3C1DBDDE" w14:textId="2F311921" w:rsidR="00444A37" w:rsidRPr="00973B4F" w:rsidRDefault="00126076" w:rsidP="00973B4F">
            <w:pPr>
              <w:wordWrap/>
              <w:spacing w:beforeLines="50" w:before="120" w:afterLines="50" w:after="120"/>
              <w:jc w:val="both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444A37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パソコン　</w:t>
            </w: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444A37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タブレット　</w:t>
            </w:r>
            <w:r w:rsidRPr="00973B4F">
              <w:rPr>
                <w:rFonts w:ascii="ＭＳ Ｐゴシック" w:eastAsia="ＭＳ Ｐゴシック" w:hAnsi="ＭＳ Ｐゴシック" w:hint="eastAsia"/>
                <w:b/>
                <w:bCs/>
                <w:spacing w:val="-10"/>
                <w:sz w:val="24"/>
                <w:szCs w:val="24"/>
              </w:rPr>
              <w:t>□</w:t>
            </w:r>
            <w:r w:rsidR="00444A37" w:rsidRPr="00973B4F">
              <w:rPr>
                <w:rFonts w:ascii="ＭＳ Ｐゴシック" w:eastAsia="ＭＳ Ｐゴシック" w:hAnsi="ＭＳ Ｐゴシック" w:hint="eastAsia"/>
                <w:spacing w:val="-10"/>
              </w:rPr>
              <w:t>スマートフォン</w:t>
            </w:r>
            <w:r w:rsidR="004A1089" w:rsidRPr="00973B4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　</w:t>
            </w:r>
            <w:r w:rsidR="004A1089"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8"/>
                <w:szCs w:val="18"/>
              </w:rPr>
              <w:t>＊当てはまるものに</w:t>
            </w:r>
            <w:r w:rsidR="004A1089" w:rsidRPr="00126076">
              <w:rPr>
                <w:rFonts w:ascii="ＭＳ Ｐゴシック" w:eastAsia="ＭＳ Ｐゴシック" w:hAnsi="ＭＳ Ｐゴシック"/>
                <w:color w:val="FF0000"/>
                <w:spacing w:val="-10"/>
                <w:sz w:val="18"/>
                <w:szCs w:val="18"/>
              </w:rPr>
              <w:t>✓</w:t>
            </w:r>
            <w:r w:rsidR="004A1089"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8"/>
                <w:szCs w:val="18"/>
              </w:rPr>
              <w:t>をつけてください</w:t>
            </w:r>
          </w:p>
        </w:tc>
      </w:tr>
      <w:tr w:rsidR="00DD3222" w:rsidRPr="00973B4F" w14:paraId="12985F08" w14:textId="77777777" w:rsidTr="00126076">
        <w:tc>
          <w:tcPr>
            <w:tcW w:w="1530" w:type="dxa"/>
            <w:vAlign w:val="center"/>
          </w:tcPr>
          <w:p w14:paraId="7D6ABF99" w14:textId="16FDF5DF" w:rsidR="00DD3222" w:rsidRPr="00973B4F" w:rsidRDefault="00DD3222" w:rsidP="00973B4F">
            <w:pPr>
              <w:kinsoku/>
              <w:wordWrap/>
              <w:overflowPunct/>
              <w:spacing w:beforeLines="25" w:before="60" w:afterLines="25" w:after="6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メールアドレス</w:t>
            </w:r>
            <w:r w:rsidR="00BD0BF1" w:rsidRPr="00973B4F">
              <w:rPr>
                <w:rFonts w:ascii="ＭＳ Ｐゴシック" w:eastAsia="ＭＳ Ｐゴシック" w:hAnsi="ＭＳ Ｐゴシック" w:hint="eastAsia"/>
                <w:spacing w:val="-10"/>
              </w:rPr>
              <w:t>(</w:t>
            </w:r>
            <w:r w:rsidR="004D3705" w:rsidRPr="00126076">
              <w:rPr>
                <w:rFonts w:ascii="ＭＳ Ｐゴシック" w:eastAsia="ＭＳ Ｐゴシック" w:hAnsi="ＭＳ Ｐゴシック" w:hint="eastAsia"/>
                <w:color w:val="FF0000"/>
                <w:spacing w:val="-10"/>
              </w:rPr>
              <w:t>※2</w:t>
            </w:r>
            <w:r w:rsidR="00BD0BF1" w:rsidRPr="00973B4F">
              <w:rPr>
                <w:rFonts w:ascii="ＭＳ Ｐゴシック" w:eastAsia="ＭＳ Ｐゴシック" w:hAnsi="ＭＳ Ｐゴシック"/>
                <w:spacing w:val="-10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03453F41" w14:textId="3DF90F1E" w:rsidR="00DD3222" w:rsidRPr="00973B4F" w:rsidRDefault="00DD3222" w:rsidP="00973B4F">
            <w:pPr>
              <w:kinsoku/>
              <w:wordWrap/>
              <w:overflowPunct/>
              <w:spacing w:beforeLines="25" w:before="60" w:afterLines="25" w:after="60"/>
              <w:textAlignment w:val="auto"/>
              <w:rPr>
                <w:rFonts w:ascii="ＭＳ Ｐゴシック" w:eastAsia="ＭＳ Ｐゴシック" w:hAnsi="ＭＳ Ｐゴシック"/>
                <w:b/>
                <w:bCs/>
                <w:spacing w:val="-10"/>
              </w:rPr>
            </w:pPr>
          </w:p>
        </w:tc>
      </w:tr>
      <w:tr w:rsidR="009A4D2B" w:rsidRPr="00973B4F" w14:paraId="34E19220" w14:textId="77777777" w:rsidTr="00126076">
        <w:tc>
          <w:tcPr>
            <w:tcW w:w="1530" w:type="dxa"/>
            <w:vAlign w:val="center"/>
          </w:tcPr>
          <w:p w14:paraId="3108CA4B" w14:textId="32E1A20F" w:rsidR="009A4D2B" w:rsidRPr="00973B4F" w:rsidRDefault="009A4D2B" w:rsidP="00973B4F">
            <w:pPr>
              <w:kinsoku/>
              <w:wordWrap/>
              <w:overflowPunct/>
              <w:spacing w:beforeLines="25" w:before="60" w:afterLines="25" w:after="60"/>
              <w:jc w:val="center"/>
              <w:textAlignment w:val="auto"/>
              <w:rPr>
                <w:rFonts w:ascii="ＭＳ Ｐゴシック" w:eastAsia="ＭＳ Ｐゴシック" w:hAnsi="ＭＳ Ｐゴシック"/>
                <w:spacing w:val="-10"/>
              </w:rPr>
            </w:pPr>
            <w:r w:rsidRPr="00973B4F">
              <w:rPr>
                <w:rFonts w:ascii="ＭＳ Ｐゴシック" w:eastAsia="ＭＳ Ｐゴシック" w:hAnsi="ＭＳ Ｐゴシック" w:hint="eastAsia"/>
                <w:spacing w:val="-10"/>
              </w:rPr>
              <w:t>備　考</w:t>
            </w:r>
          </w:p>
        </w:tc>
        <w:tc>
          <w:tcPr>
            <w:tcW w:w="9572" w:type="dxa"/>
            <w:gridSpan w:val="5"/>
            <w:vAlign w:val="center"/>
          </w:tcPr>
          <w:p w14:paraId="2C2AE6C2" w14:textId="77777777" w:rsidR="009A4D2B" w:rsidRPr="00973B4F" w:rsidRDefault="009A4D2B" w:rsidP="00973B4F">
            <w:pPr>
              <w:kinsoku/>
              <w:wordWrap/>
              <w:overflowPunct/>
              <w:spacing w:beforeLines="25" w:before="60" w:afterLines="25" w:after="60"/>
              <w:textAlignment w:val="auto"/>
              <w:rPr>
                <w:rFonts w:ascii="ＭＳ Ｐゴシック" w:eastAsia="ＭＳ Ｐゴシック" w:hAnsi="ＭＳ Ｐゴシック"/>
                <w:b/>
                <w:bCs/>
                <w:spacing w:val="-10"/>
              </w:rPr>
            </w:pPr>
          </w:p>
          <w:p w14:paraId="39455BDA" w14:textId="6A319983" w:rsidR="009A4D2B" w:rsidRPr="00973B4F" w:rsidRDefault="009A4D2B" w:rsidP="00973B4F">
            <w:pPr>
              <w:kinsoku/>
              <w:wordWrap/>
              <w:overflowPunct/>
              <w:spacing w:beforeLines="25" w:before="60" w:afterLines="25" w:after="60"/>
              <w:textAlignment w:val="auto"/>
              <w:rPr>
                <w:rFonts w:ascii="ＭＳ Ｐゴシック" w:eastAsia="ＭＳ Ｐゴシック" w:hAnsi="ＭＳ Ｐゴシック"/>
                <w:b/>
                <w:bCs/>
                <w:spacing w:val="-10"/>
              </w:rPr>
            </w:pPr>
          </w:p>
        </w:tc>
      </w:tr>
    </w:tbl>
    <w:p w14:paraId="380180B6" w14:textId="67676A0B" w:rsidR="00A258F7" w:rsidRPr="00126076" w:rsidRDefault="00126076" w:rsidP="00126076">
      <w:pPr>
        <w:kinsoku/>
        <w:wordWrap/>
        <w:overflowPunct/>
        <w:spacing w:beforeLines="50" w:before="120"/>
        <w:ind w:left="440" w:hangingChars="200" w:hanging="440"/>
        <w:jc w:val="both"/>
        <w:textAlignment w:val="auto"/>
        <w:rPr>
          <w:rFonts w:ascii="ＭＳ Ｐゴシック" w:eastAsia="ＭＳ Ｐゴシック" w:hAnsi="ＭＳ Ｐゴシック"/>
          <w:color w:val="FF0000"/>
          <w:spacing w:val="-6"/>
        </w:rPr>
      </w:pPr>
      <w:bookmarkStart w:id="0" w:name="_Hlk105059930"/>
      <w:r w:rsidRPr="00126076">
        <w:rPr>
          <w:rFonts w:ascii="ＭＳ Ｐゴシック" w:eastAsia="ＭＳ Ｐゴシック" w:hAnsi="ＭＳ Ｐゴシック" w:hint="eastAsia"/>
          <w:noProof/>
          <w:color w:val="FF0000"/>
          <w:spacing w:val="-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92DB65" wp14:editId="08833BF6">
                <wp:simplePos x="0" y="0"/>
                <wp:positionH relativeFrom="margin">
                  <wp:posOffset>3043555</wp:posOffset>
                </wp:positionH>
                <wp:positionV relativeFrom="margin">
                  <wp:posOffset>7112000</wp:posOffset>
                </wp:positionV>
                <wp:extent cx="3966210" cy="2677160"/>
                <wp:effectExtent l="0" t="0" r="0" b="8890"/>
                <wp:wrapSquare wrapText="bothSides"/>
                <wp:docPr id="24500723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267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8" w:type="pct"/>
                              <w:jc w:val="center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1"/>
                              <w:gridCol w:w="4762"/>
                              <w:gridCol w:w="673"/>
                            </w:tblGrid>
                            <w:tr w:rsidR="00DA2298" w:rsidRPr="00973B4F" w14:paraId="2C774975" w14:textId="77777777" w:rsidTr="00126076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BA9643C" w14:textId="560D7183" w:rsidR="00DA2298" w:rsidRPr="00973B4F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3B4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会場開催の分科会　 </w:t>
                                  </w:r>
                                  <w:r w:rsidRPr="00973B4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　　　　　　　　　</w:t>
                                  </w:r>
                                  <w:r w:rsidRPr="00973B4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73B4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3B4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73B4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＊「終日」のみ</w:t>
                                  </w:r>
                                </w:p>
                              </w:tc>
                            </w:tr>
                            <w:tr w:rsidR="00126076" w:rsidRPr="00973B4F" w14:paraId="3F68A8D6" w14:textId="77777777" w:rsidTr="00126076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7749EA7D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w w:val="90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  <w:w w:val="90"/>
                                    </w:rPr>
                                    <w:t>分科会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69B5A735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分科会タイトル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78DC885F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定員</w:t>
                                  </w:r>
                                </w:p>
                              </w:tc>
                            </w:tr>
                            <w:tr w:rsidR="00126076" w:rsidRPr="00973B4F" w14:paraId="0C8F4ECE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21EB31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1-④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487B4A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学童保育の生活――大切にしたいこと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AE7A1C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26076" w:rsidRPr="00973B4F" w14:paraId="588E3BFB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0CEE503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2-①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C349C6D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子ども理解の視点と安心できる関係づくり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961D0A6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126076" w:rsidRPr="00973B4F" w14:paraId="16B4B92B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9FF78E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2-⑥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AE8E798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学童保育の生活づくりと食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096001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126076" w:rsidRPr="00973B4F" w14:paraId="735DF5E7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305FF1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2-⑦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0DD78AB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障害のある子どもにとっての学童保育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B6B02FA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126076" w:rsidRPr="00973B4F" w14:paraId="6A454238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AF8AE3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2-⑧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701CED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子ども理解と心のケア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1290AE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126076" w:rsidRPr="00973B4F" w14:paraId="67EB2D96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0A4478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AF19F89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指導員の職場づくりと指導員組織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8232FE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126076" w:rsidRPr="00973B4F" w14:paraId="24156ED6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40C23C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14-③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3686379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地域の専門機関・専門職等との連携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6BCCD1B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126076" w:rsidRPr="00973B4F" w14:paraId="7E5115EC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49BC0A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8BFC398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高学年の子どもたちの生活と理解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FBF70A4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26076" w:rsidRPr="00973B4F" w14:paraId="13FC12F0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7C2F07B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9047F8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今日の子どもの問題を考える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625D228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126076" w:rsidRPr="00973B4F" w14:paraId="70F34964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86F42D3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F6376FC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子どもの遊び・仕事・学び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5D895AF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26076" w:rsidRPr="00973B4F" w14:paraId="7FB12255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6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05373F8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94C7A2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both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w w:val="90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w w:val="90"/>
                                    </w:rPr>
                                    <w:t>社会保障・児童福祉、自治体をめぐる政策動向と課題</w:t>
                                  </w:r>
                                </w:p>
                              </w:tc>
                              <w:tc>
                                <w:tcPr>
                                  <w:tcW w:w="5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BB8A30" w14:textId="77777777" w:rsidR="00DA2298" w:rsidRPr="00126076" w:rsidRDefault="00DA2298" w:rsidP="00973B4F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12607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DA2298" w:rsidRPr="00973B4F" w14:paraId="2D2F2096" w14:textId="77777777" w:rsidTr="0012607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497F2159" w14:textId="77777777" w:rsidR="00DA2298" w:rsidRPr="00973B4F" w:rsidRDefault="00DA2298" w:rsidP="00973B4F">
                                  <w:pPr>
                                    <w:kinsoku/>
                                    <w:wordWrap/>
                                    <w:overflowPunct/>
                                    <w:ind w:left="336" w:hangingChars="200" w:hanging="336"/>
                                    <w:suppressOverlap/>
                                    <w:jc w:val="distribute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73B4F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このほか、オンライン開催の分科会があります。くわしくは裏面をごらんください。</w:t>
                                  </w:r>
                                </w:p>
                              </w:tc>
                            </w:tr>
                          </w:tbl>
                          <w:p w14:paraId="0401D863" w14:textId="77777777" w:rsidR="00DA2298" w:rsidRPr="00DA2298" w:rsidRDefault="00DA2298" w:rsidP="00DA2298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2D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9.65pt;margin-top:560pt;width:312.3pt;height:210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" fillcolor="white [3201]" stroked="f" strokeweight=".5pt">
                <v:textbox inset="0,,0">
                  <w:txbxContent>
                    <w:tbl>
                      <w:tblPr>
                        <w:tblOverlap w:val="never"/>
                        <w:tblW w:w="4988" w:type="pct"/>
                        <w:jc w:val="center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1"/>
                        <w:gridCol w:w="4762"/>
                        <w:gridCol w:w="673"/>
                      </w:tblGrid>
                      <w:tr w:rsidR="00DA2298" w:rsidRPr="00973B4F" w14:paraId="2C774975" w14:textId="77777777" w:rsidTr="00126076">
                        <w:trPr>
                          <w:trHeight w:val="113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BA9643C" w14:textId="560D7183" w:rsidR="00DA2298" w:rsidRPr="00973B4F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3B4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会場開催の分科会　 </w:t>
                            </w:r>
                            <w:r w:rsidRPr="00973B4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973B4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73B4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3B4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73B4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＊「終日」のみ</w:t>
                            </w:r>
                          </w:p>
                        </w:tc>
                      </w:tr>
                      <w:tr w:rsidR="00126076" w:rsidRPr="00973B4F" w14:paraId="3F68A8D6" w14:textId="77777777" w:rsidTr="00126076">
                        <w:trPr>
                          <w:trHeight w:val="260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7749EA7D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w w:val="90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  <w:w w:val="90"/>
                              </w:rPr>
                              <w:t>分科会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69B5A735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分科会タイトル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78DC885F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定員</w:t>
                            </w:r>
                          </w:p>
                        </w:tc>
                      </w:tr>
                      <w:tr w:rsidR="00126076" w:rsidRPr="00973B4F" w14:paraId="0C8F4ECE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21EB31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1-④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487B4A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学童保育の生活――大切にしたいこと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AE7A1C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130</w:t>
                            </w:r>
                          </w:p>
                        </w:tc>
                      </w:tr>
                      <w:tr w:rsidR="00126076" w:rsidRPr="00973B4F" w14:paraId="588E3BFB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0CEE503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2-①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C349C6D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子ども理解の視点と安心できる関係づくり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961D0A6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70</w:t>
                            </w:r>
                          </w:p>
                        </w:tc>
                      </w:tr>
                      <w:tr w:rsidR="00126076" w:rsidRPr="00973B4F" w14:paraId="16B4B92B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9FF78E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2-⑥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AE8E798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学童保育の生活づくりと食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096001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35</w:t>
                            </w:r>
                          </w:p>
                        </w:tc>
                      </w:tr>
                      <w:tr w:rsidR="00126076" w:rsidRPr="00973B4F" w14:paraId="735DF5E7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305FF1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2-⑦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0DD78AB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障害のある子どもにとっての学童保育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B6B02FA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35</w:t>
                            </w:r>
                          </w:p>
                        </w:tc>
                      </w:tr>
                      <w:tr w:rsidR="00126076" w:rsidRPr="00973B4F" w14:paraId="6A454238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AF8AE3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2-⑧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701CED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子ども理解と心のケア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1290AE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35</w:t>
                            </w:r>
                          </w:p>
                        </w:tc>
                      </w:tr>
                      <w:tr w:rsidR="00126076" w:rsidRPr="00973B4F" w14:paraId="67EB2D96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0A4478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AF19F89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指導員の職場づくりと指導員組織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8232FE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35</w:t>
                            </w:r>
                          </w:p>
                        </w:tc>
                      </w:tr>
                      <w:tr w:rsidR="00126076" w:rsidRPr="00973B4F" w14:paraId="24156ED6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40C23C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14-③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3686379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地域の専門機関・専門職等との連携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6BCCD1B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35</w:t>
                            </w:r>
                          </w:p>
                        </w:tc>
                      </w:tr>
                      <w:tr w:rsidR="00126076" w:rsidRPr="00973B4F" w14:paraId="7E5115EC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49BC0A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8BFC398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高学年の子どもたちの生活と理解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FBF70A4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130</w:t>
                            </w:r>
                          </w:p>
                        </w:tc>
                      </w:tr>
                      <w:tr w:rsidR="00126076" w:rsidRPr="00973B4F" w14:paraId="13FC12F0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7C2F07B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9047F8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今日の子どもの問題を考える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625D228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200</w:t>
                            </w:r>
                          </w:p>
                        </w:tc>
                      </w:tr>
                      <w:tr w:rsidR="00126076" w:rsidRPr="00973B4F" w14:paraId="70F34964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86F42D3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F6376FC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子どもの遊び・仕事・学び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5D895AF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130</w:t>
                            </w:r>
                          </w:p>
                        </w:tc>
                      </w:tr>
                      <w:tr w:rsidR="00126076" w:rsidRPr="00973B4F" w14:paraId="7FB12255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6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05373F8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94C7A2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w w:val="90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  <w:w w:val="90"/>
                              </w:rPr>
                              <w:t>社会保障・児童福祉、自治体をめぐる政策動向と課題</w:t>
                            </w:r>
                          </w:p>
                        </w:tc>
                        <w:tc>
                          <w:tcPr>
                            <w:tcW w:w="5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BB8A30" w14:textId="77777777" w:rsidR="00DA2298" w:rsidRPr="00126076" w:rsidRDefault="00DA2298" w:rsidP="00973B4F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uppressOverlap/>
                              <w:jc w:val="righ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12607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35</w:t>
                            </w:r>
                          </w:p>
                        </w:tc>
                      </w:tr>
                      <w:tr w:rsidR="00DA2298" w:rsidRPr="00973B4F" w14:paraId="2D2F2096" w14:textId="77777777" w:rsidTr="00126076">
                        <w:trPr>
                          <w:trHeight w:val="22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497F2159" w14:textId="77777777" w:rsidR="00DA2298" w:rsidRPr="00973B4F" w:rsidRDefault="00DA2298" w:rsidP="00973B4F">
                            <w:pPr>
                              <w:kinsoku/>
                              <w:wordWrap/>
                              <w:overflowPunct/>
                              <w:ind w:left="336" w:hangingChars="200" w:hanging="336"/>
                              <w:suppressOverlap/>
                              <w:jc w:val="distribute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sz w:val="18"/>
                                <w:szCs w:val="18"/>
                              </w:rPr>
                            </w:pPr>
                            <w:r w:rsidRPr="00973B4F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  <w:szCs w:val="18"/>
                              </w:rPr>
                              <w:t>このほか、オンライン開催の分科会があります。くわしくは裏面をごらんください。</w:t>
                            </w:r>
                          </w:p>
                        </w:tc>
                      </w:tr>
                    </w:tbl>
                    <w:p w14:paraId="0401D863" w14:textId="77777777" w:rsidR="00DA2298" w:rsidRPr="00DA2298" w:rsidRDefault="00DA2298" w:rsidP="00DA229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58F7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※1</w:t>
      </w:r>
      <w:r w:rsidR="00A258F7" w:rsidRPr="00126076">
        <w:rPr>
          <w:rFonts w:ascii="ＭＳ Ｐゴシック" w:eastAsia="ＭＳ Ｐゴシック" w:hAnsi="ＭＳ Ｐゴシック"/>
          <w:color w:val="FF0000"/>
          <w:spacing w:val="-6"/>
        </w:rPr>
        <w:t xml:space="preserve"> 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全体会・</w:t>
      </w:r>
      <w:r w:rsidR="00A258F7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会場開催の分科会は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定員</w:t>
      </w:r>
      <w:r w:rsidR="00A258F7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があります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。</w:t>
      </w:r>
      <w:r w:rsidR="00E53436" w:rsidRPr="00126076">
        <w:rPr>
          <w:rFonts w:ascii="ＭＳ Ｐゴシック" w:eastAsia="ＭＳ Ｐゴシック" w:hAnsi="ＭＳ Ｐゴシック"/>
          <w:color w:val="FF0000"/>
          <w:spacing w:val="-6"/>
        </w:rPr>
        <w:br/>
      </w:r>
      <w:r w:rsidR="00E53436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 xml:space="preserve">　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■全体会</w:t>
      </w:r>
      <w:r w:rsidR="004A1089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：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おおむね1000人</w:t>
      </w:r>
      <w:r w:rsidR="00E53436" w:rsidRPr="00126076">
        <w:rPr>
          <w:rFonts w:ascii="ＭＳ Ｐゴシック" w:eastAsia="ＭＳ Ｐゴシック" w:hAnsi="ＭＳ Ｐゴシック"/>
          <w:color w:val="FF0000"/>
          <w:spacing w:val="-6"/>
        </w:rPr>
        <w:br/>
      </w:r>
      <w:r w:rsidR="007D2B8D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 xml:space="preserve">　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■分科会</w:t>
      </w:r>
      <w:r w:rsidR="004A1089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：</w:t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右表参照</w:t>
      </w:r>
      <w:r w:rsidR="00E80F5A" w:rsidRPr="00126076">
        <w:rPr>
          <w:rFonts w:ascii="ＭＳ Ｐゴシック" w:eastAsia="ＭＳ Ｐゴシック" w:hAnsi="ＭＳ Ｐゴシック"/>
          <w:color w:val="FF0000"/>
          <w:spacing w:val="-6"/>
        </w:rPr>
        <w:br/>
      </w:r>
      <w:r w:rsidR="00E80F5A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先着順です</w:t>
      </w:r>
      <w:r w:rsidR="00A258F7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ので、</w:t>
      </w:r>
      <w:r w:rsidR="007D2B8D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会場</w:t>
      </w:r>
      <w:r w:rsidR="00A258F7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参加を希望する場合は早めにお申し込みください。</w:t>
      </w:r>
    </w:p>
    <w:p w14:paraId="243BAEBD" w14:textId="25CD82E6" w:rsidR="007D2B8D" w:rsidRPr="00126076" w:rsidRDefault="00A258F7" w:rsidP="00973B4F">
      <w:pPr>
        <w:kinsoku/>
        <w:wordWrap/>
        <w:overflowPunct/>
        <w:ind w:left="416" w:hangingChars="200" w:hanging="416"/>
        <w:jc w:val="both"/>
        <w:textAlignment w:val="auto"/>
        <w:rPr>
          <w:rFonts w:ascii="ＭＳ Ｐゴシック" w:eastAsia="ＭＳ Ｐゴシック" w:hAnsi="ＭＳ Ｐゴシック"/>
          <w:color w:val="FF0000"/>
          <w:spacing w:val="-6"/>
        </w:rPr>
      </w:pPr>
      <w:r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※1 オンライン開催の分科会は、「終日」の分科会を選んだ場合、「ＡＭ」「ＰＭ」の分科会は選べません。「ＡＭ」の分科会と「ＰＭ」の分科会は、組み合わせて２つ選ぶこともできます</w:t>
      </w:r>
      <w:r w:rsidR="007D2B8D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。</w:t>
      </w:r>
    </w:p>
    <w:p w14:paraId="03459D95" w14:textId="2D63C41D" w:rsidR="00A258F7" w:rsidRPr="00126076" w:rsidRDefault="00A258F7" w:rsidP="00973B4F">
      <w:pPr>
        <w:kinsoku/>
        <w:wordWrap/>
        <w:overflowPunct/>
        <w:ind w:left="416" w:hangingChars="200" w:hanging="416"/>
        <w:jc w:val="both"/>
        <w:textAlignment w:val="auto"/>
        <w:rPr>
          <w:rFonts w:ascii="ＭＳ Ｐゴシック" w:eastAsia="ＭＳ Ｐゴシック" w:hAnsi="ＭＳ Ｐゴシック"/>
          <w:color w:val="FF0000"/>
          <w:spacing w:val="-6"/>
        </w:rPr>
      </w:pPr>
      <w:r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※2</w:t>
      </w:r>
      <w:r w:rsidR="00DA2298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 xml:space="preserve"> </w:t>
      </w:r>
      <w:r w:rsidR="00E23E80" w:rsidRPr="00126076">
        <w:rPr>
          <w:rFonts w:ascii="ＭＳ Ｐゴシック" w:eastAsia="ＭＳ Ｐゴシック" w:hAnsi="ＭＳ Ｐゴシック"/>
          <w:color w:val="FF0000"/>
          <w:spacing w:val="-6"/>
        </w:rPr>
        <w:t>携帯電話会社が提供するキャリアメール（</w:t>
      </w:r>
      <w:r w:rsidR="004D2207" w:rsidRPr="00126076">
        <w:rPr>
          <w:rFonts w:ascii="ＭＳ Ｐゴシック" w:eastAsia="ＭＳ Ｐゴシック" w:hAnsi="ＭＳ Ｐゴシック" w:cs="Arial"/>
          <w:color w:val="FF0000"/>
          <w:spacing w:val="-6"/>
        </w:rPr>
        <w:t>***</w:t>
      </w:r>
      <w:r w:rsidR="00E23E80" w:rsidRPr="00126076">
        <w:rPr>
          <w:rFonts w:ascii="ＭＳ Ｐゴシック" w:eastAsia="ＭＳ Ｐゴシック" w:hAnsi="ＭＳ Ｐゴシック" w:cs="Arial"/>
          <w:color w:val="FF0000"/>
          <w:spacing w:val="-6"/>
        </w:rPr>
        <w:t>@docomo.ne.jp</w:t>
      </w:r>
      <w:r w:rsidR="00E23E80" w:rsidRPr="00126076">
        <w:rPr>
          <w:rFonts w:ascii="ＭＳ Ｐゴシック" w:eastAsia="ＭＳ Ｐゴシック" w:hAnsi="ＭＳ Ｐゴシック"/>
          <w:color w:val="FF0000"/>
          <w:spacing w:val="-6"/>
        </w:rPr>
        <w:t>など）では、主催者側からのメールが届かない場合があります。</w:t>
      </w:r>
      <w:r w:rsidR="00F81522" w:rsidRPr="00126076">
        <w:rPr>
          <w:rFonts w:ascii="ＭＳ Ｐゴシック" w:eastAsia="ＭＳ Ｐゴシック" w:hAnsi="ＭＳ Ｐゴシック"/>
          <w:color w:val="FF0000"/>
          <w:spacing w:val="-6"/>
        </w:rPr>
        <w:br/>
      </w:r>
      <w:r w:rsidR="00DA2298" w:rsidRPr="00126076">
        <w:rPr>
          <w:rFonts w:ascii="Arial" w:eastAsia="ＭＳ Ｐゴシック" w:hAnsi="Arial" w:cs="Arial"/>
          <w:color w:val="FF0000"/>
          <w:spacing w:val="-2"/>
        </w:rPr>
        <w:t>「</w:t>
      </w:r>
      <w:r w:rsidR="00DA2298" w:rsidRPr="00126076">
        <w:rPr>
          <w:rFonts w:ascii="ＭＳ Ｐゴシック" w:eastAsia="ＭＳ Ｐゴシック" w:hAnsi="ＭＳ Ｐゴシック" w:cs="Arial"/>
          <w:color w:val="FF0000"/>
          <w:spacing w:val="10"/>
        </w:rPr>
        <w:t>@mwt</w:t>
      </w:r>
      <w:r w:rsidR="00DA2298" w:rsidRPr="00126076">
        <w:rPr>
          <w:rFonts w:ascii="ＭＳ Ｐゴシック" w:eastAsia="ＭＳ Ｐゴシック" w:hAnsi="ＭＳ Ｐゴシック" w:cs="Arial"/>
          <w:b/>
          <w:bCs/>
          <w:color w:val="FF0000"/>
          <w:spacing w:val="10"/>
        </w:rPr>
        <w:t>.</w:t>
      </w:r>
      <w:r w:rsidR="00F81522" w:rsidRPr="00126076">
        <w:rPr>
          <w:rFonts w:ascii="ＭＳ Ｐゴシック" w:eastAsia="ＭＳ Ｐゴシック" w:hAnsi="ＭＳ Ｐゴシック" w:cs="Arial"/>
          <w:color w:val="FF0000"/>
          <w:spacing w:val="10"/>
        </w:rPr>
        <w:t xml:space="preserve"> </w:t>
      </w:r>
      <w:r w:rsidR="00DA2298" w:rsidRPr="00126076">
        <w:rPr>
          <w:rFonts w:ascii="ＭＳ Ｐゴシック" w:eastAsia="ＭＳ Ｐゴシック" w:hAnsi="ＭＳ Ｐゴシック" w:cs="Arial"/>
          <w:color w:val="FF0000"/>
          <w:spacing w:val="10"/>
        </w:rPr>
        <w:t>co</w:t>
      </w:r>
      <w:r w:rsidR="00DA2298" w:rsidRPr="00126076">
        <w:rPr>
          <w:rFonts w:ascii="ＭＳ Ｐゴシック" w:eastAsia="ＭＳ Ｐゴシック" w:hAnsi="ＭＳ Ｐゴシック" w:cs="Arial"/>
          <w:b/>
          <w:bCs/>
          <w:color w:val="FF0000"/>
          <w:spacing w:val="10"/>
        </w:rPr>
        <w:t>.</w:t>
      </w:r>
      <w:r w:rsidR="00F81522" w:rsidRPr="00126076">
        <w:rPr>
          <w:rFonts w:ascii="ＭＳ Ｐゴシック" w:eastAsia="ＭＳ Ｐゴシック" w:hAnsi="ＭＳ Ｐゴシック" w:cs="Arial" w:hint="eastAsia"/>
          <w:color w:val="FF0000"/>
          <w:spacing w:val="10"/>
        </w:rPr>
        <w:t xml:space="preserve"> </w:t>
      </w:r>
      <w:proofErr w:type="spellStart"/>
      <w:r w:rsidR="00DA2298" w:rsidRPr="00126076">
        <w:rPr>
          <w:rFonts w:ascii="ＭＳ Ｐゴシック" w:eastAsia="ＭＳ Ｐゴシック" w:hAnsi="ＭＳ Ｐゴシック" w:cs="Arial"/>
          <w:color w:val="FF0000"/>
          <w:spacing w:val="10"/>
        </w:rPr>
        <w:t>jp</w:t>
      </w:r>
      <w:proofErr w:type="spellEnd"/>
      <w:r w:rsidR="00DA2298" w:rsidRPr="00126076">
        <w:rPr>
          <w:rFonts w:ascii="Arial" w:eastAsia="ＭＳ Ｐゴシック" w:hAnsi="Arial" w:cs="Arial"/>
          <w:color w:val="FF0000"/>
          <w:spacing w:val="-2"/>
        </w:rPr>
        <w:t>」</w:t>
      </w:r>
      <w:r w:rsidR="00DA2298" w:rsidRPr="00126076">
        <w:rPr>
          <w:rFonts w:ascii="ＭＳ Ｐゴシック" w:eastAsia="ＭＳ Ｐゴシック" w:hAnsi="ＭＳ Ｐゴシック"/>
          <w:color w:val="FF0000"/>
          <w:spacing w:val="-6"/>
        </w:rPr>
        <w:t>からのメールが受信できるよう、</w:t>
      </w:r>
      <w:r w:rsidR="00F81522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予め</w:t>
      </w:r>
      <w:r w:rsidR="00DA2298" w:rsidRPr="00126076">
        <w:rPr>
          <w:rFonts w:ascii="ＭＳ Ｐゴシック" w:eastAsia="ＭＳ Ｐゴシック" w:hAnsi="ＭＳ Ｐゴシック"/>
          <w:color w:val="FF0000"/>
          <w:spacing w:val="-6"/>
        </w:rPr>
        <w:t>設定をお願いいたします。</w:t>
      </w:r>
    </w:p>
    <w:p w14:paraId="6FBE6481" w14:textId="141E23CC" w:rsidR="00AA383A" w:rsidRPr="00126076" w:rsidRDefault="00A258F7" w:rsidP="00973B4F">
      <w:pPr>
        <w:kinsoku/>
        <w:wordWrap/>
        <w:overflowPunct/>
        <w:ind w:left="416" w:hangingChars="200" w:hanging="416"/>
        <w:jc w:val="both"/>
        <w:textAlignment w:val="auto"/>
        <w:rPr>
          <w:rFonts w:ascii="Arial" w:eastAsia="ＭＳ ゴシック" w:hAnsi="Arial" w:cs="Times New Roman"/>
          <w:color w:val="FF0000"/>
          <w:spacing w:val="-6"/>
          <w14:props3d w14:extrusionH="0" w14:contourW="0" w14:prstMaterial="matte"/>
        </w:rPr>
      </w:pPr>
      <w:r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※2</w:t>
      </w:r>
      <w:r w:rsidRPr="00126076">
        <w:rPr>
          <w:rFonts w:ascii="ＭＳ Ｐゴシック" w:eastAsia="ＭＳ Ｐゴシック" w:hAnsi="ＭＳ Ｐゴシック"/>
          <w:color w:val="FF0000"/>
          <w:spacing w:val="-6"/>
        </w:rPr>
        <w:t xml:space="preserve"> 当日、主催者側から連絡することがあります。当日も確認できるメールアドレスをご</w:t>
      </w:r>
      <w:r w:rsidR="00E23E80" w:rsidRPr="00126076">
        <w:rPr>
          <w:rFonts w:ascii="ＭＳ Ｐゴシック" w:eastAsia="ＭＳ Ｐゴシック" w:hAnsi="ＭＳ Ｐゴシック" w:hint="eastAsia"/>
          <w:color w:val="FF0000"/>
          <w:spacing w:val="-6"/>
        </w:rPr>
        <w:t>記入</w:t>
      </w:r>
      <w:r w:rsidRPr="00126076">
        <w:rPr>
          <w:rFonts w:ascii="ＭＳ Ｐゴシック" w:eastAsia="ＭＳ Ｐゴシック" w:hAnsi="ＭＳ Ｐゴシック"/>
          <w:color w:val="FF0000"/>
          <w:spacing w:val="-6"/>
        </w:rPr>
        <w:t>ください。</w:t>
      </w:r>
      <w:bookmarkEnd w:id="0"/>
    </w:p>
    <w:sectPr w:rsidR="00AA383A" w:rsidRPr="00126076" w:rsidSect="00832F2F">
      <w:pgSz w:w="11906" w:h="16838" w:code="9"/>
      <w:pgMar w:top="567" w:right="397" w:bottom="397" w:left="397" w:header="0" w:footer="0" w:gutter="0"/>
      <w:pgNumType w:start="1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C551" w14:textId="77777777" w:rsidR="00B76DF0" w:rsidRDefault="00B76DF0">
      <w:r>
        <w:separator/>
      </w:r>
    </w:p>
  </w:endnote>
  <w:endnote w:type="continuationSeparator" w:id="0">
    <w:p w14:paraId="7717F15A" w14:textId="77777777" w:rsidR="00B76DF0" w:rsidRDefault="00B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7D62" w14:textId="77777777" w:rsidR="00B76DF0" w:rsidRDefault="00B76D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3CC4C6" w14:textId="77777777" w:rsidR="00B76DF0" w:rsidRDefault="00B7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dirty"/>
  <w:defaultTabStop w:val="884"/>
  <w:hyphenationZone w:val="0"/>
  <w:drawingGridHorizontalSpacing w:val="20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8E"/>
    <w:rsid w:val="0000156E"/>
    <w:rsid w:val="00004228"/>
    <w:rsid w:val="00004A12"/>
    <w:rsid w:val="00006FD3"/>
    <w:rsid w:val="000073EF"/>
    <w:rsid w:val="00012563"/>
    <w:rsid w:val="000208D7"/>
    <w:rsid w:val="00026FB5"/>
    <w:rsid w:val="000351EE"/>
    <w:rsid w:val="000357E5"/>
    <w:rsid w:val="00041F9B"/>
    <w:rsid w:val="0004201F"/>
    <w:rsid w:val="0004618E"/>
    <w:rsid w:val="00047D0B"/>
    <w:rsid w:val="000526CD"/>
    <w:rsid w:val="00055368"/>
    <w:rsid w:val="00056048"/>
    <w:rsid w:val="00056C76"/>
    <w:rsid w:val="000579CC"/>
    <w:rsid w:val="00061B1F"/>
    <w:rsid w:val="00076D9B"/>
    <w:rsid w:val="000862A3"/>
    <w:rsid w:val="00090125"/>
    <w:rsid w:val="00090CAC"/>
    <w:rsid w:val="00094DAD"/>
    <w:rsid w:val="000A38E0"/>
    <w:rsid w:val="000B0865"/>
    <w:rsid w:val="000B0C27"/>
    <w:rsid w:val="000B1631"/>
    <w:rsid w:val="000C0896"/>
    <w:rsid w:val="000C2E00"/>
    <w:rsid w:val="000D2732"/>
    <w:rsid w:val="000E65CB"/>
    <w:rsid w:val="000F0D04"/>
    <w:rsid w:val="000F1A74"/>
    <w:rsid w:val="000F2C96"/>
    <w:rsid w:val="00102B7C"/>
    <w:rsid w:val="00102F41"/>
    <w:rsid w:val="00104132"/>
    <w:rsid w:val="00107573"/>
    <w:rsid w:val="00113C57"/>
    <w:rsid w:val="00117276"/>
    <w:rsid w:val="00117D51"/>
    <w:rsid w:val="00126076"/>
    <w:rsid w:val="001279ED"/>
    <w:rsid w:val="00127BA4"/>
    <w:rsid w:val="00132680"/>
    <w:rsid w:val="00132B0E"/>
    <w:rsid w:val="00133574"/>
    <w:rsid w:val="00133FCA"/>
    <w:rsid w:val="0013498A"/>
    <w:rsid w:val="001353B1"/>
    <w:rsid w:val="0013608E"/>
    <w:rsid w:val="00141E97"/>
    <w:rsid w:val="0014367F"/>
    <w:rsid w:val="00153858"/>
    <w:rsid w:val="00155EBE"/>
    <w:rsid w:val="00156E4D"/>
    <w:rsid w:val="00171DAB"/>
    <w:rsid w:val="00173B7B"/>
    <w:rsid w:val="00174A66"/>
    <w:rsid w:val="00183FE7"/>
    <w:rsid w:val="001943B2"/>
    <w:rsid w:val="001950DA"/>
    <w:rsid w:val="001975C8"/>
    <w:rsid w:val="001A24DA"/>
    <w:rsid w:val="001B036E"/>
    <w:rsid w:val="001B0BF1"/>
    <w:rsid w:val="001B24D2"/>
    <w:rsid w:val="001B36FD"/>
    <w:rsid w:val="001B4755"/>
    <w:rsid w:val="001B536F"/>
    <w:rsid w:val="001B6741"/>
    <w:rsid w:val="001B76CE"/>
    <w:rsid w:val="001C1632"/>
    <w:rsid w:val="001C6B9D"/>
    <w:rsid w:val="001D0C7D"/>
    <w:rsid w:val="001D3629"/>
    <w:rsid w:val="001D3A8B"/>
    <w:rsid w:val="001D430C"/>
    <w:rsid w:val="001D7CE3"/>
    <w:rsid w:val="001D7EF2"/>
    <w:rsid w:val="001F334F"/>
    <w:rsid w:val="001F36D9"/>
    <w:rsid w:val="001F47E4"/>
    <w:rsid w:val="00203466"/>
    <w:rsid w:val="0020790A"/>
    <w:rsid w:val="002117B1"/>
    <w:rsid w:val="00221CFA"/>
    <w:rsid w:val="002244DA"/>
    <w:rsid w:val="00225176"/>
    <w:rsid w:val="00225AAF"/>
    <w:rsid w:val="00240F1E"/>
    <w:rsid w:val="00242D11"/>
    <w:rsid w:val="00243AAF"/>
    <w:rsid w:val="00244FA7"/>
    <w:rsid w:val="0025020E"/>
    <w:rsid w:val="00252246"/>
    <w:rsid w:val="00253DCB"/>
    <w:rsid w:val="002546F5"/>
    <w:rsid w:val="002621EC"/>
    <w:rsid w:val="002743CC"/>
    <w:rsid w:val="00281976"/>
    <w:rsid w:val="00295C05"/>
    <w:rsid w:val="00296A34"/>
    <w:rsid w:val="002978E5"/>
    <w:rsid w:val="002A13B8"/>
    <w:rsid w:val="002A2105"/>
    <w:rsid w:val="002A39ED"/>
    <w:rsid w:val="002B21BF"/>
    <w:rsid w:val="002B76D7"/>
    <w:rsid w:val="002B7730"/>
    <w:rsid w:val="002E32D5"/>
    <w:rsid w:val="002E6C94"/>
    <w:rsid w:val="002E79A5"/>
    <w:rsid w:val="002F48F4"/>
    <w:rsid w:val="002F4DC3"/>
    <w:rsid w:val="002F6399"/>
    <w:rsid w:val="002F7F09"/>
    <w:rsid w:val="0030112C"/>
    <w:rsid w:val="00307ACE"/>
    <w:rsid w:val="00321E07"/>
    <w:rsid w:val="00322059"/>
    <w:rsid w:val="0032412C"/>
    <w:rsid w:val="00326AED"/>
    <w:rsid w:val="00331241"/>
    <w:rsid w:val="00337D56"/>
    <w:rsid w:val="00350263"/>
    <w:rsid w:val="00350940"/>
    <w:rsid w:val="00351B56"/>
    <w:rsid w:val="0035289B"/>
    <w:rsid w:val="003560DA"/>
    <w:rsid w:val="003635E3"/>
    <w:rsid w:val="003636CB"/>
    <w:rsid w:val="0036526E"/>
    <w:rsid w:val="00376327"/>
    <w:rsid w:val="003813A5"/>
    <w:rsid w:val="00381F88"/>
    <w:rsid w:val="003A79F4"/>
    <w:rsid w:val="003B05DC"/>
    <w:rsid w:val="003B0645"/>
    <w:rsid w:val="003D4D54"/>
    <w:rsid w:val="003D56C0"/>
    <w:rsid w:val="003D5AA2"/>
    <w:rsid w:val="003E4AF9"/>
    <w:rsid w:val="003F0DA3"/>
    <w:rsid w:val="003F1A5F"/>
    <w:rsid w:val="003F538C"/>
    <w:rsid w:val="00401651"/>
    <w:rsid w:val="00406817"/>
    <w:rsid w:val="0041048D"/>
    <w:rsid w:val="00412006"/>
    <w:rsid w:val="004150A7"/>
    <w:rsid w:val="004214AA"/>
    <w:rsid w:val="00421C6D"/>
    <w:rsid w:val="004220A4"/>
    <w:rsid w:val="00425215"/>
    <w:rsid w:val="00427A5F"/>
    <w:rsid w:val="0043071E"/>
    <w:rsid w:val="00433AF2"/>
    <w:rsid w:val="00444A37"/>
    <w:rsid w:val="004534F5"/>
    <w:rsid w:val="00453E9E"/>
    <w:rsid w:val="00454267"/>
    <w:rsid w:val="00455E5E"/>
    <w:rsid w:val="00455E76"/>
    <w:rsid w:val="00456996"/>
    <w:rsid w:val="00462210"/>
    <w:rsid w:val="00473F60"/>
    <w:rsid w:val="00475BA6"/>
    <w:rsid w:val="004768F2"/>
    <w:rsid w:val="00477F5B"/>
    <w:rsid w:val="004813ED"/>
    <w:rsid w:val="00487BFD"/>
    <w:rsid w:val="00491EBA"/>
    <w:rsid w:val="004972CF"/>
    <w:rsid w:val="00497631"/>
    <w:rsid w:val="004A1089"/>
    <w:rsid w:val="004A3BBA"/>
    <w:rsid w:val="004B2ABA"/>
    <w:rsid w:val="004B4A10"/>
    <w:rsid w:val="004B6820"/>
    <w:rsid w:val="004C2537"/>
    <w:rsid w:val="004C2C90"/>
    <w:rsid w:val="004C3AFD"/>
    <w:rsid w:val="004C41E5"/>
    <w:rsid w:val="004C5E70"/>
    <w:rsid w:val="004C6E25"/>
    <w:rsid w:val="004D0508"/>
    <w:rsid w:val="004D2207"/>
    <w:rsid w:val="004D3705"/>
    <w:rsid w:val="004D3B11"/>
    <w:rsid w:val="004E1EEA"/>
    <w:rsid w:val="004E78B9"/>
    <w:rsid w:val="004F20AB"/>
    <w:rsid w:val="004F6771"/>
    <w:rsid w:val="00501179"/>
    <w:rsid w:val="00507C36"/>
    <w:rsid w:val="005104C2"/>
    <w:rsid w:val="005139AD"/>
    <w:rsid w:val="0052323D"/>
    <w:rsid w:val="005239F5"/>
    <w:rsid w:val="0052410B"/>
    <w:rsid w:val="00524993"/>
    <w:rsid w:val="00530867"/>
    <w:rsid w:val="00530E3E"/>
    <w:rsid w:val="005316B3"/>
    <w:rsid w:val="00532D56"/>
    <w:rsid w:val="00532E53"/>
    <w:rsid w:val="0054135D"/>
    <w:rsid w:val="00541E29"/>
    <w:rsid w:val="005425EA"/>
    <w:rsid w:val="00550FCE"/>
    <w:rsid w:val="0056478C"/>
    <w:rsid w:val="00567311"/>
    <w:rsid w:val="005711D3"/>
    <w:rsid w:val="0057283C"/>
    <w:rsid w:val="00577991"/>
    <w:rsid w:val="005803E5"/>
    <w:rsid w:val="00590ABB"/>
    <w:rsid w:val="00591D07"/>
    <w:rsid w:val="00593518"/>
    <w:rsid w:val="005A4E83"/>
    <w:rsid w:val="005A6928"/>
    <w:rsid w:val="005A701F"/>
    <w:rsid w:val="005B0DD4"/>
    <w:rsid w:val="005B5858"/>
    <w:rsid w:val="005B7FE6"/>
    <w:rsid w:val="005C1D48"/>
    <w:rsid w:val="005C4112"/>
    <w:rsid w:val="005C5B64"/>
    <w:rsid w:val="005D0C6A"/>
    <w:rsid w:val="005D1625"/>
    <w:rsid w:val="005D59AD"/>
    <w:rsid w:val="005D7FD1"/>
    <w:rsid w:val="005E17F0"/>
    <w:rsid w:val="005E3A59"/>
    <w:rsid w:val="005F48B3"/>
    <w:rsid w:val="00600B3B"/>
    <w:rsid w:val="00606FD8"/>
    <w:rsid w:val="0062036F"/>
    <w:rsid w:val="00621E14"/>
    <w:rsid w:val="00622DCB"/>
    <w:rsid w:val="0062369D"/>
    <w:rsid w:val="00624C73"/>
    <w:rsid w:val="00625C86"/>
    <w:rsid w:val="00627114"/>
    <w:rsid w:val="006357AC"/>
    <w:rsid w:val="00640797"/>
    <w:rsid w:val="006471ED"/>
    <w:rsid w:val="00655233"/>
    <w:rsid w:val="0065695C"/>
    <w:rsid w:val="00657999"/>
    <w:rsid w:val="006638F3"/>
    <w:rsid w:val="00670EB9"/>
    <w:rsid w:val="00672DAD"/>
    <w:rsid w:val="006774A4"/>
    <w:rsid w:val="0068067F"/>
    <w:rsid w:val="006847E4"/>
    <w:rsid w:val="00685760"/>
    <w:rsid w:val="00685829"/>
    <w:rsid w:val="00690173"/>
    <w:rsid w:val="00691580"/>
    <w:rsid w:val="0069180A"/>
    <w:rsid w:val="0069211A"/>
    <w:rsid w:val="00692987"/>
    <w:rsid w:val="00694497"/>
    <w:rsid w:val="006A4268"/>
    <w:rsid w:val="006A4657"/>
    <w:rsid w:val="006A49A8"/>
    <w:rsid w:val="006A6D62"/>
    <w:rsid w:val="006B18A9"/>
    <w:rsid w:val="006B1E4D"/>
    <w:rsid w:val="006C1821"/>
    <w:rsid w:val="006C3283"/>
    <w:rsid w:val="006C5C8C"/>
    <w:rsid w:val="006C6ABF"/>
    <w:rsid w:val="006D6FCE"/>
    <w:rsid w:val="006E21D2"/>
    <w:rsid w:val="006F43AF"/>
    <w:rsid w:val="00701886"/>
    <w:rsid w:val="00701E12"/>
    <w:rsid w:val="00710846"/>
    <w:rsid w:val="0071657C"/>
    <w:rsid w:val="007175AC"/>
    <w:rsid w:val="00726D33"/>
    <w:rsid w:val="007272FF"/>
    <w:rsid w:val="007313A2"/>
    <w:rsid w:val="00733BB7"/>
    <w:rsid w:val="00735FF5"/>
    <w:rsid w:val="007421BB"/>
    <w:rsid w:val="00742E6D"/>
    <w:rsid w:val="00755BDF"/>
    <w:rsid w:val="0076136B"/>
    <w:rsid w:val="00762167"/>
    <w:rsid w:val="00767647"/>
    <w:rsid w:val="00770CB2"/>
    <w:rsid w:val="007747AE"/>
    <w:rsid w:val="007821CD"/>
    <w:rsid w:val="007822CD"/>
    <w:rsid w:val="00783589"/>
    <w:rsid w:val="0079119C"/>
    <w:rsid w:val="007A27E9"/>
    <w:rsid w:val="007B2C25"/>
    <w:rsid w:val="007B5DBC"/>
    <w:rsid w:val="007B6713"/>
    <w:rsid w:val="007C1DC0"/>
    <w:rsid w:val="007C4885"/>
    <w:rsid w:val="007C7CAF"/>
    <w:rsid w:val="007D2B8D"/>
    <w:rsid w:val="007D4584"/>
    <w:rsid w:val="007D4965"/>
    <w:rsid w:val="007D6E46"/>
    <w:rsid w:val="007E1FCE"/>
    <w:rsid w:val="007E2D04"/>
    <w:rsid w:val="007E3A60"/>
    <w:rsid w:val="007E4F4F"/>
    <w:rsid w:val="007E6730"/>
    <w:rsid w:val="007F0001"/>
    <w:rsid w:val="007F4799"/>
    <w:rsid w:val="007F59FB"/>
    <w:rsid w:val="007F5D03"/>
    <w:rsid w:val="007F6C2C"/>
    <w:rsid w:val="00800481"/>
    <w:rsid w:val="00801E34"/>
    <w:rsid w:val="00801E89"/>
    <w:rsid w:val="0080521E"/>
    <w:rsid w:val="00806F12"/>
    <w:rsid w:val="0081251A"/>
    <w:rsid w:val="008157C7"/>
    <w:rsid w:val="008235BC"/>
    <w:rsid w:val="008261C8"/>
    <w:rsid w:val="00826630"/>
    <w:rsid w:val="00832F2F"/>
    <w:rsid w:val="00834C45"/>
    <w:rsid w:val="008428B4"/>
    <w:rsid w:val="00843246"/>
    <w:rsid w:val="00845146"/>
    <w:rsid w:val="00845430"/>
    <w:rsid w:val="008520EB"/>
    <w:rsid w:val="00856BA9"/>
    <w:rsid w:val="00860877"/>
    <w:rsid w:val="00864590"/>
    <w:rsid w:val="00864BBC"/>
    <w:rsid w:val="00865F71"/>
    <w:rsid w:val="00866A5B"/>
    <w:rsid w:val="00872A82"/>
    <w:rsid w:val="00874354"/>
    <w:rsid w:val="00882F5C"/>
    <w:rsid w:val="00883C46"/>
    <w:rsid w:val="00886C04"/>
    <w:rsid w:val="00893403"/>
    <w:rsid w:val="00894C3F"/>
    <w:rsid w:val="0089703D"/>
    <w:rsid w:val="008A0165"/>
    <w:rsid w:val="008A140A"/>
    <w:rsid w:val="008A2C49"/>
    <w:rsid w:val="008A3DDE"/>
    <w:rsid w:val="008B6E80"/>
    <w:rsid w:val="008E1F92"/>
    <w:rsid w:val="008E26F6"/>
    <w:rsid w:val="008E4225"/>
    <w:rsid w:val="008E4D4F"/>
    <w:rsid w:val="008F1D52"/>
    <w:rsid w:val="00901F2B"/>
    <w:rsid w:val="0091203E"/>
    <w:rsid w:val="0091287D"/>
    <w:rsid w:val="00912D36"/>
    <w:rsid w:val="00914732"/>
    <w:rsid w:val="0092447C"/>
    <w:rsid w:val="00925107"/>
    <w:rsid w:val="00927370"/>
    <w:rsid w:val="0093261F"/>
    <w:rsid w:val="0093611C"/>
    <w:rsid w:val="0094277B"/>
    <w:rsid w:val="00953BD7"/>
    <w:rsid w:val="00955B92"/>
    <w:rsid w:val="00956AA4"/>
    <w:rsid w:val="0096483A"/>
    <w:rsid w:val="009676F6"/>
    <w:rsid w:val="00973B4F"/>
    <w:rsid w:val="00974BB7"/>
    <w:rsid w:val="009813B5"/>
    <w:rsid w:val="00986254"/>
    <w:rsid w:val="00990C7C"/>
    <w:rsid w:val="009919E5"/>
    <w:rsid w:val="00994424"/>
    <w:rsid w:val="009A19B1"/>
    <w:rsid w:val="009A4D2B"/>
    <w:rsid w:val="009B0F3B"/>
    <w:rsid w:val="009C5102"/>
    <w:rsid w:val="009C7DD7"/>
    <w:rsid w:val="009C7F32"/>
    <w:rsid w:val="009D04F6"/>
    <w:rsid w:val="009D3071"/>
    <w:rsid w:val="009D3A95"/>
    <w:rsid w:val="009E2DE6"/>
    <w:rsid w:val="009E4B6C"/>
    <w:rsid w:val="009E4FFC"/>
    <w:rsid w:val="009F1BAE"/>
    <w:rsid w:val="00A01A56"/>
    <w:rsid w:val="00A16DC6"/>
    <w:rsid w:val="00A23B04"/>
    <w:rsid w:val="00A23B16"/>
    <w:rsid w:val="00A24823"/>
    <w:rsid w:val="00A24E20"/>
    <w:rsid w:val="00A258F7"/>
    <w:rsid w:val="00A403E1"/>
    <w:rsid w:val="00A41AC7"/>
    <w:rsid w:val="00A43A4D"/>
    <w:rsid w:val="00A4762E"/>
    <w:rsid w:val="00A5237B"/>
    <w:rsid w:val="00A52B65"/>
    <w:rsid w:val="00A57A8C"/>
    <w:rsid w:val="00A6118A"/>
    <w:rsid w:val="00A62AC8"/>
    <w:rsid w:val="00A70CCD"/>
    <w:rsid w:val="00A7323B"/>
    <w:rsid w:val="00A73D0E"/>
    <w:rsid w:val="00A73EF7"/>
    <w:rsid w:val="00A83190"/>
    <w:rsid w:val="00A85872"/>
    <w:rsid w:val="00AA383A"/>
    <w:rsid w:val="00AB0057"/>
    <w:rsid w:val="00AB2808"/>
    <w:rsid w:val="00AB438A"/>
    <w:rsid w:val="00AB4AC4"/>
    <w:rsid w:val="00AB75F4"/>
    <w:rsid w:val="00AC05E3"/>
    <w:rsid w:val="00AC56DE"/>
    <w:rsid w:val="00AD0DA7"/>
    <w:rsid w:val="00AD2EA0"/>
    <w:rsid w:val="00AD46FC"/>
    <w:rsid w:val="00AD58BA"/>
    <w:rsid w:val="00AD5958"/>
    <w:rsid w:val="00AD6E93"/>
    <w:rsid w:val="00AE19A2"/>
    <w:rsid w:val="00AE1E67"/>
    <w:rsid w:val="00AF201D"/>
    <w:rsid w:val="00AF30D8"/>
    <w:rsid w:val="00B03D80"/>
    <w:rsid w:val="00B06A0C"/>
    <w:rsid w:val="00B06BC5"/>
    <w:rsid w:val="00B151E0"/>
    <w:rsid w:val="00B15A1B"/>
    <w:rsid w:val="00B166B2"/>
    <w:rsid w:val="00B213A8"/>
    <w:rsid w:val="00B218BD"/>
    <w:rsid w:val="00B2336B"/>
    <w:rsid w:val="00B31942"/>
    <w:rsid w:val="00B3268C"/>
    <w:rsid w:val="00B43714"/>
    <w:rsid w:val="00B47F9A"/>
    <w:rsid w:val="00B50802"/>
    <w:rsid w:val="00B521CC"/>
    <w:rsid w:val="00B561A4"/>
    <w:rsid w:val="00B5762A"/>
    <w:rsid w:val="00B65369"/>
    <w:rsid w:val="00B67BF1"/>
    <w:rsid w:val="00B74F9A"/>
    <w:rsid w:val="00B76DF0"/>
    <w:rsid w:val="00B85954"/>
    <w:rsid w:val="00B972F6"/>
    <w:rsid w:val="00BA0DAF"/>
    <w:rsid w:val="00BA182D"/>
    <w:rsid w:val="00BB092B"/>
    <w:rsid w:val="00BB5984"/>
    <w:rsid w:val="00BD0BF1"/>
    <w:rsid w:val="00BD171A"/>
    <w:rsid w:val="00BD42F6"/>
    <w:rsid w:val="00BD44BF"/>
    <w:rsid w:val="00BD4613"/>
    <w:rsid w:val="00BD55B0"/>
    <w:rsid w:val="00BD644C"/>
    <w:rsid w:val="00BE167D"/>
    <w:rsid w:val="00BE4944"/>
    <w:rsid w:val="00BF0A24"/>
    <w:rsid w:val="00BF51F9"/>
    <w:rsid w:val="00BF6397"/>
    <w:rsid w:val="00C1257E"/>
    <w:rsid w:val="00C13670"/>
    <w:rsid w:val="00C14612"/>
    <w:rsid w:val="00C15498"/>
    <w:rsid w:val="00C16A9D"/>
    <w:rsid w:val="00C22403"/>
    <w:rsid w:val="00C225BB"/>
    <w:rsid w:val="00C228B3"/>
    <w:rsid w:val="00C25595"/>
    <w:rsid w:val="00C26497"/>
    <w:rsid w:val="00C3614D"/>
    <w:rsid w:val="00C46E4F"/>
    <w:rsid w:val="00C534D6"/>
    <w:rsid w:val="00C5443C"/>
    <w:rsid w:val="00C5479E"/>
    <w:rsid w:val="00C55021"/>
    <w:rsid w:val="00C6293B"/>
    <w:rsid w:val="00C65DF0"/>
    <w:rsid w:val="00C72141"/>
    <w:rsid w:val="00C75169"/>
    <w:rsid w:val="00C75915"/>
    <w:rsid w:val="00C90DA6"/>
    <w:rsid w:val="00C96F6D"/>
    <w:rsid w:val="00CA646E"/>
    <w:rsid w:val="00CB0001"/>
    <w:rsid w:val="00CB03A7"/>
    <w:rsid w:val="00CC4CF5"/>
    <w:rsid w:val="00CD1619"/>
    <w:rsid w:val="00CD2849"/>
    <w:rsid w:val="00CD428D"/>
    <w:rsid w:val="00CD43A2"/>
    <w:rsid w:val="00CD58B4"/>
    <w:rsid w:val="00CD749C"/>
    <w:rsid w:val="00CE31E2"/>
    <w:rsid w:val="00CE515A"/>
    <w:rsid w:val="00CE5F55"/>
    <w:rsid w:val="00CE7D78"/>
    <w:rsid w:val="00CF12E9"/>
    <w:rsid w:val="00CF278F"/>
    <w:rsid w:val="00CF3211"/>
    <w:rsid w:val="00CF4BC1"/>
    <w:rsid w:val="00CF6EEC"/>
    <w:rsid w:val="00D0035F"/>
    <w:rsid w:val="00D02E8B"/>
    <w:rsid w:val="00D03556"/>
    <w:rsid w:val="00D0472E"/>
    <w:rsid w:val="00D05AE7"/>
    <w:rsid w:val="00D12A8B"/>
    <w:rsid w:val="00D14AF3"/>
    <w:rsid w:val="00D300B2"/>
    <w:rsid w:val="00D31073"/>
    <w:rsid w:val="00D3113A"/>
    <w:rsid w:val="00D32410"/>
    <w:rsid w:val="00D32767"/>
    <w:rsid w:val="00D34135"/>
    <w:rsid w:val="00D34DBE"/>
    <w:rsid w:val="00D37618"/>
    <w:rsid w:val="00D37D26"/>
    <w:rsid w:val="00D40910"/>
    <w:rsid w:val="00D42BC9"/>
    <w:rsid w:val="00D4519A"/>
    <w:rsid w:val="00D45264"/>
    <w:rsid w:val="00D45350"/>
    <w:rsid w:val="00D45562"/>
    <w:rsid w:val="00D45A68"/>
    <w:rsid w:val="00D50F3F"/>
    <w:rsid w:val="00D53870"/>
    <w:rsid w:val="00D566CA"/>
    <w:rsid w:val="00D64F68"/>
    <w:rsid w:val="00D661F7"/>
    <w:rsid w:val="00D7005B"/>
    <w:rsid w:val="00D7063A"/>
    <w:rsid w:val="00D82253"/>
    <w:rsid w:val="00D82555"/>
    <w:rsid w:val="00D87D8E"/>
    <w:rsid w:val="00DA1809"/>
    <w:rsid w:val="00DA1950"/>
    <w:rsid w:val="00DA2298"/>
    <w:rsid w:val="00DA34E9"/>
    <w:rsid w:val="00DA374C"/>
    <w:rsid w:val="00DA4454"/>
    <w:rsid w:val="00DC072D"/>
    <w:rsid w:val="00DC095C"/>
    <w:rsid w:val="00DC4A6F"/>
    <w:rsid w:val="00DC5864"/>
    <w:rsid w:val="00DD0B4F"/>
    <w:rsid w:val="00DD3054"/>
    <w:rsid w:val="00DD3222"/>
    <w:rsid w:val="00DD6443"/>
    <w:rsid w:val="00DE0CD9"/>
    <w:rsid w:val="00DE55ED"/>
    <w:rsid w:val="00DE7CE8"/>
    <w:rsid w:val="00DF16B2"/>
    <w:rsid w:val="00DF3199"/>
    <w:rsid w:val="00DF4BE7"/>
    <w:rsid w:val="00E0085C"/>
    <w:rsid w:val="00E033FA"/>
    <w:rsid w:val="00E053E7"/>
    <w:rsid w:val="00E12145"/>
    <w:rsid w:val="00E14D10"/>
    <w:rsid w:val="00E20504"/>
    <w:rsid w:val="00E20539"/>
    <w:rsid w:val="00E21190"/>
    <w:rsid w:val="00E23E6F"/>
    <w:rsid w:val="00E23E80"/>
    <w:rsid w:val="00E24121"/>
    <w:rsid w:val="00E25178"/>
    <w:rsid w:val="00E26E60"/>
    <w:rsid w:val="00E3007B"/>
    <w:rsid w:val="00E306CA"/>
    <w:rsid w:val="00E31E80"/>
    <w:rsid w:val="00E33139"/>
    <w:rsid w:val="00E35B5D"/>
    <w:rsid w:val="00E35D61"/>
    <w:rsid w:val="00E410A0"/>
    <w:rsid w:val="00E5161E"/>
    <w:rsid w:val="00E53436"/>
    <w:rsid w:val="00E5369F"/>
    <w:rsid w:val="00E53D75"/>
    <w:rsid w:val="00E54501"/>
    <w:rsid w:val="00E55419"/>
    <w:rsid w:val="00E560BC"/>
    <w:rsid w:val="00E60C5A"/>
    <w:rsid w:val="00E639C8"/>
    <w:rsid w:val="00E64241"/>
    <w:rsid w:val="00E750A5"/>
    <w:rsid w:val="00E75CDA"/>
    <w:rsid w:val="00E80F5A"/>
    <w:rsid w:val="00E83B32"/>
    <w:rsid w:val="00E91E00"/>
    <w:rsid w:val="00E92DCF"/>
    <w:rsid w:val="00E930C2"/>
    <w:rsid w:val="00E950B8"/>
    <w:rsid w:val="00E952BF"/>
    <w:rsid w:val="00E952EA"/>
    <w:rsid w:val="00E953B7"/>
    <w:rsid w:val="00E97F4D"/>
    <w:rsid w:val="00EA6CAF"/>
    <w:rsid w:val="00EB05F2"/>
    <w:rsid w:val="00EB3ECE"/>
    <w:rsid w:val="00EB4058"/>
    <w:rsid w:val="00EB44A2"/>
    <w:rsid w:val="00EC37D0"/>
    <w:rsid w:val="00ED0D92"/>
    <w:rsid w:val="00ED344E"/>
    <w:rsid w:val="00ED5F49"/>
    <w:rsid w:val="00ED6561"/>
    <w:rsid w:val="00EE635E"/>
    <w:rsid w:val="00EE675C"/>
    <w:rsid w:val="00EF0121"/>
    <w:rsid w:val="00EF350E"/>
    <w:rsid w:val="00EF4B33"/>
    <w:rsid w:val="00EF5CF7"/>
    <w:rsid w:val="00F016C9"/>
    <w:rsid w:val="00F03B3D"/>
    <w:rsid w:val="00F1143C"/>
    <w:rsid w:val="00F16673"/>
    <w:rsid w:val="00F16C5C"/>
    <w:rsid w:val="00F21931"/>
    <w:rsid w:val="00F2439C"/>
    <w:rsid w:val="00F2513E"/>
    <w:rsid w:val="00F26DF5"/>
    <w:rsid w:val="00F362B9"/>
    <w:rsid w:val="00F51608"/>
    <w:rsid w:val="00F51DFB"/>
    <w:rsid w:val="00F52796"/>
    <w:rsid w:val="00F54C70"/>
    <w:rsid w:val="00F755AE"/>
    <w:rsid w:val="00F81522"/>
    <w:rsid w:val="00F81FC6"/>
    <w:rsid w:val="00F86263"/>
    <w:rsid w:val="00F91657"/>
    <w:rsid w:val="00F923DF"/>
    <w:rsid w:val="00F97BCE"/>
    <w:rsid w:val="00FA52A3"/>
    <w:rsid w:val="00FB268A"/>
    <w:rsid w:val="00FC2352"/>
    <w:rsid w:val="00FC2EC4"/>
    <w:rsid w:val="00FC3D52"/>
    <w:rsid w:val="00FC5A34"/>
    <w:rsid w:val="00FD081C"/>
    <w:rsid w:val="00FD2829"/>
    <w:rsid w:val="00FD2D66"/>
    <w:rsid w:val="00FD3171"/>
    <w:rsid w:val="00FE4FCF"/>
    <w:rsid w:val="00FF3840"/>
    <w:rsid w:val="00FF38E1"/>
    <w:rsid w:val="00FF51EA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0390"/>
  <w14:defaultImageDpi w14:val="32767"/>
  <w15:docId w15:val="{99CB4777-ACFA-43E3-8563-12FAC5E2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8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6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8" w:lineRule="exact"/>
      <w:textAlignment w:val="baseline"/>
    </w:pPr>
    <w:rPr>
      <w:rFonts w:ascii="Century" w:hAnsi="Century" w:cs="ＭＳ 明朝"/>
      <w:kern w:val="0"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8">
    <w:name w:val="ヘッダー (文字)"/>
    <w:basedOn w:val="a0"/>
    <w:link w:val="a7"/>
    <w:uiPriority w:val="99"/>
    <w:locked/>
    <w:rPr>
      <w:rFonts w:ascii="Century" w:eastAsia="ＭＳ 明朝" w:hAnsi="Century" w:cs="ＭＳ 明朝"/>
      <w:w w:val="100"/>
      <w:sz w:val="22"/>
      <w:szCs w:val="22"/>
    </w:rPr>
  </w:style>
  <w:style w:type="paragraph" w:styleId="a9">
    <w:name w:val="footer"/>
    <w:basedOn w:val="a"/>
    <w:link w:val="aa"/>
    <w:uiPriority w:val="99"/>
    <w:pPr>
      <w:tabs>
        <w:tab w:val="center" w:pos="4258"/>
        <w:tab w:val="right" w:pos="8508"/>
      </w:tabs>
      <w:snapToGrid w:val="0"/>
    </w:pPr>
    <w:rPr>
      <w:rFonts w:ascii="Century" w:hAnsi="Century"/>
      <w:color w:val="auto"/>
      <w:sz w:val="21"/>
      <w:szCs w:val="21"/>
    </w:rPr>
  </w:style>
  <w:style w:type="character" w:customStyle="1" w:styleId="aa">
    <w:name w:val="フッター (文字)"/>
    <w:basedOn w:val="a0"/>
    <w:link w:val="a9"/>
    <w:uiPriority w:val="99"/>
    <w:locked/>
    <w:rPr>
      <w:rFonts w:ascii="Century" w:eastAsia="ＭＳ 明朝" w:hAnsi="Century" w:cs="ＭＳ 明朝"/>
      <w:w w:val="100"/>
      <w:sz w:val="22"/>
      <w:szCs w:val="22"/>
    </w:rPr>
  </w:style>
  <w:style w:type="table" w:styleId="ab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3">
    <w:name w:val="Body Text 3"/>
    <w:basedOn w:val="a"/>
    <w:link w:val="30"/>
    <w:uiPriority w:val="99"/>
    <w:pPr>
      <w:spacing w:line="180" w:lineRule="exact"/>
    </w:pPr>
    <w:rPr>
      <w:rFonts w:ascii="Century" w:hAnsi="Century"/>
      <w:sz w:val="12"/>
      <w:szCs w:val="12"/>
    </w:rPr>
  </w:style>
  <w:style w:type="character" w:customStyle="1" w:styleId="30">
    <w:name w:val="本文 3 (文字)"/>
    <w:basedOn w:val="a0"/>
    <w:link w:val="3"/>
    <w:uiPriority w:val="99"/>
    <w:locked/>
    <w:rPr>
      <w:rFonts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pPr>
      <w:jc w:val="center"/>
    </w:pPr>
    <w:rPr>
      <w:rFonts w:ascii="HG丸ｺﾞｼｯｸM-PRO" w:eastAsia="EPSON 太丸ゴシック体Ｂ" w:hAnsi="HG丸ｺﾞｼｯｸM-PRO" w:cs="EPSON 太丸ゴシック体Ｂ"/>
      <w:color w:val="auto"/>
      <w:sz w:val="96"/>
      <w:szCs w:val="96"/>
    </w:rPr>
  </w:style>
  <w:style w:type="character" w:customStyle="1" w:styleId="ae">
    <w:name w:val="本文 (文字)"/>
    <w:basedOn w:val="a0"/>
    <w:link w:val="ad"/>
    <w:uiPriority w:val="99"/>
    <w:locked/>
    <w:rPr>
      <w:rFonts w:ascii="HG丸ｺﾞｼｯｸM-PRO" w:eastAsia="EPSON 太丸ゴシック体Ｂ" w:hAnsi="HG丸ｺﾞｼｯｸM-PRO" w:cs="EPSON 太丸ゴシック体Ｂ"/>
      <w:sz w:val="24"/>
      <w:szCs w:val="24"/>
    </w:rPr>
  </w:style>
  <w:style w:type="character" w:styleId="af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f0">
    <w:name w:val="Unresolved Mention"/>
    <w:basedOn w:val="a0"/>
    <w:uiPriority w:val="99"/>
    <w:semiHidden/>
    <w:unhideWhenUsed/>
    <w:rsid w:val="00C2240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281976"/>
  </w:style>
  <w:style w:type="character" w:customStyle="1" w:styleId="af2">
    <w:name w:val="日付 (文字)"/>
    <w:basedOn w:val="a0"/>
    <w:link w:val="af1"/>
    <w:uiPriority w:val="99"/>
    <w:semiHidden/>
    <w:rsid w:val="00281976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7216-E423-4097-8445-FF14A05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asato</dc:creator>
  <cp:keywords/>
  <dc:description/>
  <cp:lastModifiedBy>staff0</cp:lastModifiedBy>
  <cp:revision>2</cp:revision>
  <cp:lastPrinted>2023-06-12T08:58:00Z</cp:lastPrinted>
  <dcterms:created xsi:type="dcterms:W3CDTF">2023-06-12T09:01:00Z</dcterms:created>
  <dcterms:modified xsi:type="dcterms:W3CDTF">2023-06-12T09:01:00Z</dcterms:modified>
</cp:coreProperties>
</file>